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DF" w:rsidRPr="00045233" w:rsidRDefault="00252DDF" w:rsidP="001951F8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45233">
        <w:rPr>
          <w:rFonts w:asciiTheme="majorEastAsia" w:eastAsiaTheme="majorEastAsia" w:hAnsiTheme="majorEastAsia" w:hint="eastAsia"/>
          <w:b/>
          <w:sz w:val="44"/>
          <w:szCs w:val="44"/>
        </w:rPr>
        <w:t>竹子坑 文山休閒農場 烤肉活動行程表</w:t>
      </w:r>
    </w:p>
    <w:tbl>
      <w:tblPr>
        <w:tblStyle w:val="a3"/>
        <w:tblW w:w="10881" w:type="dxa"/>
        <w:tblInd w:w="-611" w:type="dxa"/>
        <w:tblLook w:val="04A0" w:firstRow="1" w:lastRow="0" w:firstColumn="1" w:lastColumn="0" w:noHBand="0" w:noVBand="1"/>
      </w:tblPr>
      <w:tblGrid>
        <w:gridCol w:w="1486"/>
        <w:gridCol w:w="2482"/>
        <w:gridCol w:w="1429"/>
        <w:gridCol w:w="992"/>
        <w:gridCol w:w="1408"/>
        <w:gridCol w:w="710"/>
        <w:gridCol w:w="1383"/>
        <w:gridCol w:w="991"/>
      </w:tblGrid>
      <w:tr w:rsidR="00252DDF" w:rsidRPr="007F3525" w:rsidTr="000C5F70"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52DDF" w:rsidRPr="001951F8" w:rsidRDefault="00252DD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252DDF" w:rsidRPr="001951F8" w:rsidRDefault="00252DD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6913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C00000"/>
              <w:right w:val="single" w:sz="18" w:space="0" w:color="auto"/>
            </w:tcBorders>
          </w:tcPr>
          <w:p w:rsidR="00252DDF" w:rsidRPr="001951F8" w:rsidRDefault="00252DD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</w:tr>
      <w:tr w:rsidR="00D2105F" w:rsidRPr="00C41FB9" w:rsidTr="000C5F70">
        <w:trPr>
          <w:trHeight w:val="372"/>
        </w:trPr>
        <w:tc>
          <w:tcPr>
            <w:tcW w:w="14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烤歡天</w:t>
            </w:r>
            <w:proofErr w:type="gramEnd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A</w:t>
            </w:r>
          </w:p>
        </w:tc>
        <w:tc>
          <w:tcPr>
            <w:tcW w:w="2482" w:type="dxa"/>
            <w:vMerge w:val="restart"/>
            <w:tcBorders>
              <w:top w:val="single" w:sz="1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3000元</w:t>
            </w:r>
          </w:p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(十人一組)</w:t>
            </w:r>
          </w:p>
        </w:tc>
        <w:tc>
          <w:tcPr>
            <w:tcW w:w="1429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408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710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383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1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99CCFF"/>
            <w:vAlign w:val="center"/>
          </w:tcPr>
          <w:p w:rsidR="00D2105F" w:rsidRPr="001951F8" w:rsidRDefault="00D210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</w:tr>
      <w:tr w:rsidR="00D2105F" w:rsidRPr="00C41FB9" w:rsidTr="000C5F70">
        <w:trPr>
          <w:trHeight w:val="480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里肌豬肉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600g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甜不辣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10片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傳統炒麵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1盤/桌</w:t>
            </w:r>
          </w:p>
        </w:tc>
      </w:tr>
      <w:tr w:rsidR="00D2105F" w:rsidRPr="00C41FB9" w:rsidTr="000C5F70">
        <w:trPr>
          <w:trHeight w:val="369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中式香腸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10支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花枝丸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15顆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雞肉湯品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1鍋/桌</w:t>
            </w:r>
          </w:p>
        </w:tc>
      </w:tr>
      <w:tr w:rsidR="00D2105F" w:rsidRPr="00C41FB9" w:rsidTr="000C5F70">
        <w:trPr>
          <w:trHeight w:val="405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鹹</w:t>
            </w:r>
            <w:proofErr w:type="gramEnd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豬肉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1份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鮮蝦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1盒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用具、佐料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1套</w:t>
            </w:r>
          </w:p>
        </w:tc>
      </w:tr>
      <w:tr w:rsidR="00D2105F" w:rsidRPr="00C41FB9" w:rsidTr="000C5F70">
        <w:trPr>
          <w:trHeight w:val="398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棒</w:t>
            </w:r>
            <w:proofErr w:type="gramStart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棒</w:t>
            </w:r>
            <w:proofErr w:type="gramEnd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腿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10支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鯖</w:t>
            </w:r>
            <w:proofErr w:type="gramEnd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魚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1份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古早味冬瓜茶</w:t>
            </w:r>
          </w:p>
        </w:tc>
      </w:tr>
      <w:tr w:rsidR="00D2105F" w:rsidRPr="00C41FB9" w:rsidTr="000C5F70">
        <w:trPr>
          <w:trHeight w:val="405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奶油</w:t>
            </w:r>
            <w:proofErr w:type="gramStart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杏</w:t>
            </w:r>
            <w:proofErr w:type="gramEnd"/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鮑菇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1盒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季節蔬菜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D2105F" w:rsidRPr="001951F8" w:rsidRDefault="00D210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1份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2105F" w:rsidRPr="001951F8" w:rsidRDefault="000C5F70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註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1：</w:t>
            </w:r>
            <w:proofErr w:type="gramStart"/>
            <w:r w:rsidR="00D2105F" w:rsidRPr="000C5F70">
              <w:rPr>
                <w:rFonts w:asciiTheme="minorEastAsia" w:hAnsiTheme="minorEastAsia" w:hint="eastAsia"/>
                <w:b/>
                <w:color w:val="0000FF"/>
                <w:sz w:val="22"/>
              </w:rPr>
              <w:t>預訂送吐司</w:t>
            </w:r>
            <w:proofErr w:type="gramEnd"/>
            <w:r w:rsidR="00D2105F" w:rsidRPr="000C5F70">
              <w:rPr>
                <w:rFonts w:asciiTheme="minorEastAsia" w:hAnsiTheme="minorEastAsia" w:hint="eastAsia"/>
                <w:b/>
                <w:color w:val="0000FF"/>
                <w:sz w:val="22"/>
              </w:rPr>
              <w:t>一條</w:t>
            </w:r>
          </w:p>
        </w:tc>
      </w:tr>
      <w:tr w:rsidR="00F6035F" w:rsidRPr="00C41FB9" w:rsidTr="000C5F70">
        <w:trPr>
          <w:trHeight w:val="383"/>
        </w:trPr>
        <w:tc>
          <w:tcPr>
            <w:tcW w:w="14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烤歡天</w:t>
            </w:r>
            <w:proofErr w:type="gramEnd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B</w:t>
            </w:r>
          </w:p>
        </w:tc>
        <w:tc>
          <w:tcPr>
            <w:tcW w:w="2482" w:type="dxa"/>
            <w:vMerge w:val="restart"/>
            <w:tcBorders>
              <w:top w:val="single" w:sz="1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4000元</w:t>
            </w:r>
          </w:p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(10人一組)</w:t>
            </w:r>
          </w:p>
        </w:tc>
        <w:tc>
          <w:tcPr>
            <w:tcW w:w="1429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408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710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383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1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99CCFF"/>
            <w:vAlign w:val="center"/>
          </w:tcPr>
          <w:p w:rsidR="00F6035F" w:rsidRPr="001951F8" w:rsidRDefault="00F6035F" w:rsidP="00045233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</w:tr>
      <w:tr w:rsidR="00F6035F" w:rsidRPr="00C41FB9" w:rsidTr="000C5F70">
        <w:trPr>
          <w:trHeight w:val="460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045233">
            <w:pPr>
              <w:jc w:val="both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里肌豬肉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600g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D2105F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鯖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魚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1份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傳統炒麵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1盤/桌</w:t>
            </w:r>
          </w:p>
        </w:tc>
      </w:tr>
      <w:tr w:rsidR="00F6035F" w:rsidRPr="00C41FB9" w:rsidTr="000C5F70">
        <w:trPr>
          <w:trHeight w:val="399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045233">
            <w:pPr>
              <w:jc w:val="both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松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阪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豬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200g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D2105F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草蝦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1盒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雞肉湯品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1鍋/桌</w:t>
            </w:r>
          </w:p>
        </w:tc>
      </w:tr>
      <w:tr w:rsidR="00F6035F" w:rsidRPr="00C41FB9" w:rsidTr="000C5F70">
        <w:trPr>
          <w:trHeight w:val="405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045233">
            <w:pPr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炙燒牛肉</w:t>
            </w:r>
            <w:proofErr w:type="gramEnd"/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300g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D2105F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花枝丸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15顆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用具、佐料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1套</w:t>
            </w:r>
          </w:p>
        </w:tc>
      </w:tr>
      <w:tr w:rsidR="00F6035F" w:rsidRPr="00C41FB9" w:rsidTr="000C5F70">
        <w:trPr>
          <w:trHeight w:val="397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045233">
            <w:pPr>
              <w:jc w:val="both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中式香腸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10條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D2105F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奶油菇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菇</w:t>
            </w:r>
            <w:proofErr w:type="gramEnd"/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1盒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古早味冬瓜茶</w:t>
            </w:r>
          </w:p>
        </w:tc>
      </w:tr>
      <w:tr w:rsidR="00F6035F" w:rsidRPr="00C41FB9" w:rsidTr="000C5F70">
        <w:trPr>
          <w:trHeight w:val="417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045233">
            <w:pPr>
              <w:jc w:val="both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 xml:space="preserve"> 棒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棒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腿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10支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D2105F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季節蔬菜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1份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0C5F70" w:rsidP="00045233">
            <w:pPr>
              <w:jc w:val="both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註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1：</w:t>
            </w: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預訂送吐司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一條</w:t>
            </w:r>
          </w:p>
        </w:tc>
      </w:tr>
      <w:tr w:rsidR="00045233" w:rsidRPr="00C41FB9" w:rsidTr="000C5F70">
        <w:trPr>
          <w:trHeight w:val="395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045233" w:rsidRPr="001951F8" w:rsidRDefault="00045233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045233" w:rsidRPr="001951F8" w:rsidRDefault="00045233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045233" w:rsidRPr="001951F8" w:rsidRDefault="00045233" w:rsidP="00045233">
            <w:pPr>
              <w:jc w:val="both"/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cs="細明體" w:hint="eastAsia"/>
                <w:sz w:val="22"/>
              </w:rPr>
              <w:t>培根片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</w:tcBorders>
            <w:vAlign w:val="center"/>
          </w:tcPr>
          <w:p w:rsidR="00045233" w:rsidRPr="001951F8" w:rsidRDefault="00045233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250g</w:t>
            </w:r>
          </w:p>
        </w:tc>
        <w:tc>
          <w:tcPr>
            <w:tcW w:w="4492" w:type="dxa"/>
            <w:gridSpan w:val="4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045233" w:rsidRPr="00045233" w:rsidRDefault="000C5F70" w:rsidP="00045233">
            <w:pPr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註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2：</w:t>
            </w:r>
            <w:r w:rsidR="00045233" w:rsidRPr="000C5F70">
              <w:rPr>
                <w:rFonts w:asciiTheme="minorEastAsia" w:hAnsiTheme="minorEastAsia" w:hint="eastAsia"/>
                <w:b/>
                <w:color w:val="0000FF"/>
                <w:sz w:val="22"/>
              </w:rPr>
              <w:t>不吃牛肉可更換</w:t>
            </w:r>
            <w:r w:rsidR="00045233" w:rsidRPr="000C5F70">
              <w:rPr>
                <w:rFonts w:asciiTheme="minorEastAsia" w:hAnsiTheme="minorEastAsia" w:cs="細明體" w:hint="eastAsia"/>
                <w:b/>
                <w:color w:val="0000FF"/>
                <w:sz w:val="22"/>
              </w:rPr>
              <w:t>培根片</w:t>
            </w:r>
          </w:p>
        </w:tc>
      </w:tr>
      <w:tr w:rsidR="00D2105F" w:rsidRPr="00C41FB9" w:rsidTr="000C5F70">
        <w:trPr>
          <w:trHeight w:val="320"/>
        </w:trPr>
        <w:tc>
          <w:tcPr>
            <w:tcW w:w="14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烤歡天</w:t>
            </w:r>
            <w:proofErr w:type="gramEnd"/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C</w:t>
            </w:r>
          </w:p>
        </w:tc>
        <w:tc>
          <w:tcPr>
            <w:tcW w:w="2482" w:type="dxa"/>
            <w:vMerge w:val="restart"/>
            <w:tcBorders>
              <w:top w:val="single" w:sz="1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5000元</w:t>
            </w:r>
          </w:p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sz w:val="28"/>
                <w:szCs w:val="28"/>
              </w:rPr>
              <w:t>(10人一組)</w:t>
            </w:r>
          </w:p>
        </w:tc>
        <w:tc>
          <w:tcPr>
            <w:tcW w:w="1429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408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710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  <w:tc>
          <w:tcPr>
            <w:tcW w:w="1383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食材</w:t>
            </w:r>
          </w:p>
        </w:tc>
        <w:tc>
          <w:tcPr>
            <w:tcW w:w="991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shd w:val="clear" w:color="auto" w:fill="99CCFF"/>
          </w:tcPr>
          <w:p w:rsidR="00F6035F" w:rsidRPr="001951F8" w:rsidRDefault="00F6035F" w:rsidP="003A5DB5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1951F8">
              <w:rPr>
                <w:rFonts w:asciiTheme="minorEastAsia" w:hAnsiTheme="minorEastAsia" w:hint="eastAsia"/>
                <w:b/>
                <w:color w:val="000000"/>
                <w:szCs w:val="24"/>
              </w:rPr>
              <w:t>份數</w:t>
            </w:r>
          </w:p>
        </w:tc>
      </w:tr>
      <w:tr w:rsidR="00D2105F" w:rsidRPr="00C41FB9" w:rsidTr="000C5F70">
        <w:trPr>
          <w:trHeight w:val="400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里肌豬肉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600g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肥腸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1盒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藥膳全雞湯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1隻/桌</w:t>
            </w:r>
          </w:p>
        </w:tc>
      </w:tr>
      <w:tr w:rsidR="00D2105F" w:rsidRPr="00C41FB9" w:rsidTr="000C5F70">
        <w:trPr>
          <w:trHeight w:val="300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松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阪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豬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200g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花枝丸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15顆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傳統炒麵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1盤/桌</w:t>
            </w:r>
          </w:p>
        </w:tc>
      </w:tr>
      <w:tr w:rsidR="00D2105F" w:rsidRPr="00C41FB9" w:rsidTr="000C5F70">
        <w:trPr>
          <w:trHeight w:val="420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骰子牛肉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300g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草蝦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1盒</w:t>
            </w:r>
          </w:p>
        </w:tc>
        <w:tc>
          <w:tcPr>
            <w:tcW w:w="138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用具、佐料</w:t>
            </w:r>
          </w:p>
        </w:tc>
        <w:tc>
          <w:tcPr>
            <w:tcW w:w="9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1套</w:t>
            </w:r>
          </w:p>
        </w:tc>
      </w:tr>
      <w:tr w:rsidR="00D2105F" w:rsidRPr="00C41FB9" w:rsidTr="000C5F70">
        <w:trPr>
          <w:trHeight w:val="507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炙燒牛肉</w:t>
            </w:r>
            <w:proofErr w:type="gramEnd"/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300g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鯖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魚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1份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1951F8">
              <w:rPr>
                <w:rFonts w:asciiTheme="minorEastAsia" w:hAnsiTheme="minorEastAsia" w:hint="eastAsia"/>
                <w:color w:val="000000"/>
                <w:sz w:val="22"/>
              </w:rPr>
              <w:t>古早味冬瓜茶</w:t>
            </w:r>
          </w:p>
        </w:tc>
      </w:tr>
      <w:tr w:rsidR="00D2105F" w:rsidRPr="00C41FB9" w:rsidTr="000C5F70">
        <w:trPr>
          <w:trHeight w:val="445"/>
        </w:trPr>
        <w:tc>
          <w:tcPr>
            <w:tcW w:w="1486" w:type="dxa"/>
            <w:vMerge/>
            <w:tcBorders>
              <w:left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棒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棒</w:t>
            </w:r>
            <w:proofErr w:type="gramEnd"/>
            <w:r w:rsidRPr="001951F8">
              <w:rPr>
                <w:rFonts w:asciiTheme="minorEastAsia" w:hAnsiTheme="minorEastAsia" w:hint="eastAsia"/>
                <w:sz w:val="22"/>
              </w:rPr>
              <w:t>腿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10支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奶油菇</w:t>
            </w:r>
            <w:proofErr w:type="gramStart"/>
            <w:r w:rsidRPr="001951F8">
              <w:rPr>
                <w:rFonts w:asciiTheme="minorEastAsia" w:hAnsiTheme="minorEastAsia" w:hint="eastAsia"/>
                <w:sz w:val="22"/>
              </w:rPr>
              <w:t>菇</w:t>
            </w:r>
            <w:proofErr w:type="gramEnd"/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1盒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6035F" w:rsidRPr="00852BC1" w:rsidRDefault="00852BC1" w:rsidP="000C5F70">
            <w:pPr>
              <w:rPr>
                <w:rFonts w:asciiTheme="minorEastAsia" w:hAnsiTheme="minorEastAsia"/>
                <w:b/>
                <w:color w:val="0000FF"/>
                <w:sz w:val="22"/>
              </w:rPr>
            </w:pP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註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1：</w:t>
            </w:r>
            <w:proofErr w:type="gramStart"/>
            <w:r w:rsidR="00F6035F"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預訂送吐司</w:t>
            </w:r>
            <w:proofErr w:type="gramEnd"/>
            <w:r w:rsidR="00F6035F"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一條</w:t>
            </w:r>
          </w:p>
        </w:tc>
      </w:tr>
      <w:tr w:rsidR="00D2105F" w:rsidRPr="00C41FB9" w:rsidTr="000C5F70">
        <w:trPr>
          <w:trHeight w:val="439"/>
        </w:trPr>
        <w:tc>
          <w:tcPr>
            <w:tcW w:w="1486" w:type="dxa"/>
            <w:vMerge/>
            <w:tcBorders>
              <w:left w:val="single" w:sz="1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363C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F6035F" w:rsidRPr="001951F8" w:rsidRDefault="00F6035F" w:rsidP="00D62C2C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中式香腸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10條</w:t>
            </w:r>
          </w:p>
        </w:tc>
        <w:tc>
          <w:tcPr>
            <w:tcW w:w="1408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季節蔬菜</w:t>
            </w:r>
          </w:p>
        </w:tc>
        <w:tc>
          <w:tcPr>
            <w:tcW w:w="710" w:type="dxa"/>
            <w:tcBorders>
              <w:top w:val="single" w:sz="8" w:space="0" w:color="C00000"/>
              <w:left w:val="single" w:sz="8" w:space="0" w:color="C00000"/>
              <w:bottom w:val="single" w:sz="18" w:space="0" w:color="C00000"/>
            </w:tcBorders>
            <w:vAlign w:val="center"/>
          </w:tcPr>
          <w:p w:rsidR="00F6035F" w:rsidRPr="001951F8" w:rsidRDefault="00F6035F" w:rsidP="000C5F70">
            <w:pPr>
              <w:rPr>
                <w:rFonts w:asciiTheme="minorEastAsia" w:hAnsiTheme="minorEastAsia"/>
                <w:sz w:val="22"/>
              </w:rPr>
            </w:pPr>
            <w:r w:rsidRPr="001951F8">
              <w:rPr>
                <w:rFonts w:asciiTheme="minorEastAsia" w:hAnsiTheme="minorEastAsia" w:hint="eastAsia"/>
                <w:sz w:val="22"/>
              </w:rPr>
              <w:t>1份</w:t>
            </w:r>
          </w:p>
        </w:tc>
        <w:tc>
          <w:tcPr>
            <w:tcW w:w="2374" w:type="dxa"/>
            <w:gridSpan w:val="2"/>
            <w:tcBorders>
              <w:top w:val="single" w:sz="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6035F" w:rsidRPr="00852BC1" w:rsidRDefault="00852BC1" w:rsidP="000C5F70">
            <w:pPr>
              <w:rPr>
                <w:rFonts w:asciiTheme="minorEastAsia" w:hAnsiTheme="minorEastAsia"/>
                <w:b/>
                <w:color w:val="0000FF"/>
                <w:sz w:val="22"/>
              </w:rPr>
            </w:pPr>
            <w:proofErr w:type="gramStart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註</w:t>
            </w:r>
            <w:proofErr w:type="gramEnd"/>
            <w:r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2：</w:t>
            </w:r>
            <w:r w:rsidR="00F6035F" w:rsidRPr="00852BC1">
              <w:rPr>
                <w:rFonts w:asciiTheme="minorEastAsia" w:hAnsiTheme="minorEastAsia" w:hint="eastAsia"/>
                <w:b/>
                <w:color w:val="0000FF"/>
                <w:sz w:val="22"/>
              </w:rPr>
              <w:t>不吃牛肉可更換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4"/>
        <w:gridCol w:w="5386"/>
      </w:tblGrid>
      <w:tr w:rsidR="00252DDF" w:rsidTr="008D5B91">
        <w:tc>
          <w:tcPr>
            <w:tcW w:w="5637" w:type="dxa"/>
          </w:tcPr>
          <w:p w:rsidR="00DF1A0C" w:rsidRPr="00DF1A0C" w:rsidRDefault="00DF1A0C" w:rsidP="001951F8">
            <w:pPr>
              <w:snapToGrid w:val="0"/>
              <w:spacing w:line="360" w:lineRule="auto"/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</w:pPr>
          </w:p>
          <w:p w:rsidR="00252DDF" w:rsidRPr="001951F8" w:rsidRDefault="00252DDF" w:rsidP="001951F8">
            <w:pPr>
              <w:snapToGrid w:val="0"/>
              <w:spacing w:line="360" w:lineRule="auto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1951F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注意事項：</w:t>
            </w:r>
          </w:p>
          <w:p w:rsidR="00252DDF" w:rsidRPr="00045233" w:rsidRDefault="00252DDF" w:rsidP="0004523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 w:left="328" w:hangingChars="149" w:hanging="328"/>
              <w:rPr>
                <w:rFonts w:asciiTheme="minorEastAsia" w:hAnsiTheme="minorEastAsia"/>
                <w:b/>
                <w:sz w:val="22"/>
                <w:u w:val="double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  <w:u w:val="double"/>
              </w:rPr>
              <w:t>園區禁帶</w:t>
            </w:r>
            <w:r w:rsidRPr="008D5B91">
              <w:rPr>
                <w:rFonts w:asciiTheme="minorEastAsia" w:hAnsiTheme="minorEastAsia" w:hint="eastAsia"/>
                <w:b/>
                <w:color w:val="FF0000"/>
                <w:sz w:val="22"/>
                <w:u w:val="double"/>
              </w:rPr>
              <w:t>外食</w:t>
            </w:r>
            <w:r w:rsidRPr="00045233">
              <w:rPr>
                <w:rFonts w:asciiTheme="minorEastAsia" w:hAnsiTheme="minorEastAsia" w:hint="eastAsia"/>
                <w:b/>
                <w:sz w:val="22"/>
                <w:u w:val="double"/>
              </w:rPr>
              <w:t>與</w:t>
            </w:r>
            <w:proofErr w:type="gramStart"/>
            <w:r w:rsidRPr="008D5B91">
              <w:rPr>
                <w:rFonts w:asciiTheme="minorEastAsia" w:hAnsiTheme="minorEastAsia" w:hint="eastAsia"/>
                <w:b/>
                <w:color w:val="FF0000"/>
                <w:sz w:val="22"/>
                <w:u w:val="double"/>
              </w:rPr>
              <w:t>卡斯爐</w:t>
            </w:r>
            <w:proofErr w:type="gramEnd"/>
            <w:r w:rsidRPr="00045233">
              <w:rPr>
                <w:rFonts w:asciiTheme="minorEastAsia" w:hAnsiTheme="minorEastAsia" w:hint="eastAsia"/>
                <w:b/>
                <w:sz w:val="22"/>
                <w:u w:val="double"/>
              </w:rPr>
              <w:t>，違者將</w:t>
            </w:r>
            <w:r w:rsidRPr="008D5B91">
              <w:rPr>
                <w:rFonts w:asciiTheme="minorEastAsia" w:hAnsiTheme="minorEastAsia" w:hint="eastAsia"/>
                <w:b/>
                <w:color w:val="FF0000"/>
                <w:sz w:val="22"/>
                <w:u w:val="double"/>
              </w:rPr>
              <w:t>酌收清潔費</w:t>
            </w:r>
            <w:r w:rsidR="008D5B91" w:rsidRPr="008D5B91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252DDF" w:rsidRPr="00045233" w:rsidRDefault="00252DDF" w:rsidP="0004523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 w:left="328" w:hangingChars="149" w:hanging="328"/>
              <w:rPr>
                <w:rFonts w:asciiTheme="minorEastAsia" w:hAnsiTheme="minorEastAsia"/>
                <w:b/>
                <w:sz w:val="22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假日有定時導</w:t>
            </w:r>
            <w:proofErr w:type="gramStart"/>
            <w:r w:rsidRPr="00045233">
              <w:rPr>
                <w:rFonts w:asciiTheme="minorEastAsia" w:hAnsiTheme="minorEastAsia" w:hint="eastAsia"/>
                <w:b/>
                <w:sz w:val="22"/>
              </w:rPr>
              <w:t>覽</w:t>
            </w:r>
            <w:proofErr w:type="gramEnd"/>
            <w:r w:rsidRPr="00045233">
              <w:rPr>
                <w:rFonts w:asciiTheme="minorEastAsia" w:hAnsiTheme="minorEastAsia" w:hint="eastAsia"/>
                <w:b/>
                <w:sz w:val="22"/>
              </w:rPr>
              <w:t>，時間由服務處公告 歡迎大家參與</w:t>
            </w:r>
            <w:r w:rsidR="008D5B91" w:rsidRPr="008D5B91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252DDF" w:rsidRPr="00045233" w:rsidRDefault="00252DDF" w:rsidP="0004523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 w:left="328" w:hangingChars="149" w:hanging="328"/>
              <w:rPr>
                <w:rFonts w:asciiTheme="minorEastAsia" w:hAnsiTheme="minorEastAsia"/>
                <w:b/>
                <w:sz w:val="22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請攜帶環保餐具、雨具、個人藥品與</w:t>
            </w:r>
            <w:proofErr w:type="gramStart"/>
            <w:r w:rsidRPr="00045233">
              <w:rPr>
                <w:rFonts w:asciiTheme="minorEastAsia" w:hAnsiTheme="minorEastAsia" w:hint="eastAsia"/>
                <w:b/>
                <w:sz w:val="22"/>
              </w:rPr>
              <w:t>防蚊液</w:t>
            </w:r>
            <w:proofErr w:type="gramEnd"/>
            <w:r w:rsidR="008D5B91" w:rsidRPr="008D5B91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252DDF" w:rsidRPr="00045233" w:rsidRDefault="00252DDF" w:rsidP="0004523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 w:left="328" w:hangingChars="149" w:hanging="328"/>
              <w:rPr>
                <w:rFonts w:asciiTheme="minorEastAsia" w:hAnsiTheme="minorEastAsia"/>
                <w:b/>
                <w:sz w:val="22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戲水區開放，請攜帶替換衣物與水槍</w:t>
            </w:r>
            <w:r w:rsidR="008D5B91" w:rsidRPr="008D5B91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387175" w:rsidRPr="00045233" w:rsidRDefault="00083602" w:rsidP="0004523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 w:left="328" w:hangingChars="149" w:hanging="328"/>
              <w:rPr>
                <w:rFonts w:asciiTheme="minorEastAsia" w:hAnsiTheme="minorEastAsia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食材</w:t>
            </w:r>
            <w:r w:rsidR="00387175" w:rsidRPr="00045233">
              <w:rPr>
                <w:rFonts w:asciiTheme="minorEastAsia" w:hAnsiTheme="minorEastAsia" w:hint="eastAsia"/>
                <w:b/>
                <w:sz w:val="22"/>
              </w:rPr>
              <w:t>依照當日做</w:t>
            </w:r>
            <w:proofErr w:type="gramStart"/>
            <w:r w:rsidRPr="00045233">
              <w:rPr>
                <w:rFonts w:asciiTheme="minorEastAsia" w:hAnsiTheme="minorEastAsia" w:hint="eastAsia"/>
                <w:b/>
                <w:sz w:val="22"/>
              </w:rPr>
              <w:t>最</w:t>
            </w:r>
            <w:proofErr w:type="gramEnd"/>
            <w:r w:rsidRPr="00045233">
              <w:rPr>
                <w:rFonts w:asciiTheme="minorEastAsia" w:hAnsiTheme="minorEastAsia" w:hint="eastAsia"/>
                <w:b/>
                <w:sz w:val="22"/>
              </w:rPr>
              <w:t>適</w:t>
            </w:r>
            <w:r w:rsidR="00387175" w:rsidRPr="00045233">
              <w:rPr>
                <w:rFonts w:asciiTheme="minorEastAsia" w:hAnsiTheme="minorEastAsia" w:hint="eastAsia"/>
                <w:b/>
                <w:sz w:val="22"/>
              </w:rPr>
              <w:t>調整</w:t>
            </w:r>
            <w:r w:rsidR="008D5B91" w:rsidRPr="008D5B91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045233" w:rsidRDefault="00045233" w:rsidP="00045233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045233" w:rsidRDefault="00045233" w:rsidP="00045233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:rsidR="00045233" w:rsidRPr="00045233" w:rsidRDefault="00045233" w:rsidP="00045233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4" w:type="dxa"/>
          </w:tcPr>
          <w:p w:rsidR="00252DDF" w:rsidRPr="00DF1A0C" w:rsidRDefault="00252DDF" w:rsidP="00DF1A0C">
            <w:pPr>
              <w:spacing w:line="360" w:lineRule="auto"/>
              <w:ind w:leftChars="-45" w:left="-18" w:hangingChars="45" w:hanging="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6" w:type="dxa"/>
          </w:tcPr>
          <w:p w:rsidR="00DF1A0C" w:rsidRPr="00DF1A0C" w:rsidRDefault="00DF1A0C" w:rsidP="001951F8">
            <w:pPr>
              <w:snapToGrid w:val="0"/>
              <w:spacing w:line="360" w:lineRule="auto"/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</w:pPr>
          </w:p>
          <w:p w:rsidR="00387175" w:rsidRPr="00045233" w:rsidRDefault="00387175" w:rsidP="001951F8">
            <w:pPr>
              <w:snapToGrid w:val="0"/>
              <w:spacing w:line="360" w:lineRule="auto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045233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加購：須提前預約</w:t>
            </w:r>
          </w:p>
          <w:p w:rsidR="00387175" w:rsidRPr="00045233" w:rsidRDefault="00387175" w:rsidP="00045233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竹筒飯DIY(10支) 特惠500元</w:t>
            </w:r>
          </w:p>
          <w:p w:rsidR="00387175" w:rsidRPr="00DF1A0C" w:rsidRDefault="00387175" w:rsidP="00045233">
            <w:pPr>
              <w:pStyle w:val="a4"/>
              <w:snapToGrid w:val="0"/>
              <w:spacing w:line="276" w:lineRule="auto"/>
              <w:ind w:leftChars="0" w:left="360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( 注意DIY時間為 9：30~10：00 )</w:t>
            </w:r>
          </w:p>
          <w:p w:rsidR="001951F8" w:rsidRPr="00045233" w:rsidRDefault="00387175" w:rsidP="00045233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 w:left="357" w:hanging="357"/>
              <w:rPr>
                <w:rFonts w:asciiTheme="minorEastAsia" w:hAnsiTheme="minorEastAsia"/>
                <w:b/>
                <w:sz w:val="22"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風味餐5道菜 / 特惠1000元</w:t>
            </w:r>
          </w:p>
          <w:p w:rsidR="001951F8" w:rsidRPr="00DF1A0C" w:rsidRDefault="001951F8" w:rsidP="00045233">
            <w:pPr>
              <w:snapToGrid w:val="0"/>
              <w:spacing w:line="276" w:lineRule="auto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(涼拌</w:t>
            </w:r>
            <w:proofErr w:type="gramStart"/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食蔬、</w:t>
            </w:r>
            <w:proofErr w:type="gramEnd"/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鮮蝦冷盤、</w:t>
            </w:r>
            <w:proofErr w:type="gramStart"/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炒菇類</w:t>
            </w:r>
            <w:proofErr w:type="gramEnd"/>
            <w:r w:rsidRPr="00DF1A0C">
              <w:rPr>
                <w:rFonts w:asciiTheme="minorEastAsia" w:hAnsiTheme="minorEastAsia" w:hint="eastAsia"/>
                <w:b/>
                <w:color w:val="0000FF"/>
                <w:sz w:val="22"/>
              </w:rPr>
              <w:t>、客家小炒、蒜泥白肉)</w:t>
            </w:r>
          </w:p>
          <w:p w:rsidR="00387175" w:rsidRPr="001951F8" w:rsidRDefault="00387175" w:rsidP="00045233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Chars="0" w:left="357" w:hanging="357"/>
              <w:rPr>
                <w:rFonts w:asciiTheme="minorEastAsia" w:hAnsiTheme="minorEastAsia"/>
                <w:b/>
              </w:rPr>
            </w:pPr>
            <w:r w:rsidRPr="00045233">
              <w:rPr>
                <w:rFonts w:asciiTheme="minorEastAsia" w:hAnsiTheme="minorEastAsia" w:hint="eastAsia"/>
                <w:b/>
                <w:sz w:val="22"/>
              </w:rPr>
              <w:t>彩繪DIY、童玩DIY可當日至服務處報名選購，</w:t>
            </w:r>
            <w:proofErr w:type="gramStart"/>
            <w:r w:rsidRPr="00045233">
              <w:rPr>
                <w:rFonts w:asciiTheme="minorEastAsia" w:hAnsiTheme="minorEastAsia" w:hint="eastAsia"/>
                <w:b/>
                <w:sz w:val="22"/>
              </w:rPr>
              <w:t>若參</w:t>
            </w:r>
            <w:proofErr w:type="gramEnd"/>
            <w:r w:rsidRPr="00045233">
              <w:rPr>
                <w:rFonts w:asciiTheme="minorEastAsia" w:hAnsiTheme="minorEastAsia" w:hint="eastAsia"/>
                <w:b/>
                <w:sz w:val="22"/>
              </w:rPr>
              <w:t>與人數眾多則須提前預訂</w:t>
            </w:r>
          </w:p>
        </w:tc>
      </w:tr>
    </w:tbl>
    <w:p w:rsidR="00DF1A0C" w:rsidRPr="00DF1A0C" w:rsidRDefault="00DF1A0C" w:rsidP="00DF1A0C">
      <w:pPr>
        <w:snapToGrid w:val="0"/>
        <w:spacing w:line="276" w:lineRule="auto"/>
        <w:ind w:leftChars="177" w:left="425"/>
        <w:rPr>
          <w:rFonts w:asciiTheme="minorEastAsia" w:hAnsiTheme="minorEastAsia" w:hint="eastAsia"/>
          <w:b/>
          <w:sz w:val="22"/>
        </w:rPr>
      </w:pPr>
      <w:bookmarkStart w:id="0" w:name="_GoBack"/>
      <w:r w:rsidRPr="00DF1A0C">
        <w:rPr>
          <w:rFonts w:asciiTheme="minorEastAsia" w:hAnsiTheme="minorEastAsia" w:hint="eastAsia"/>
          <w:b/>
          <w:sz w:val="22"/>
        </w:rPr>
        <w:t xml:space="preserve">地　址：台中市大里區健東路123號　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Pr="00DF1A0C">
        <w:rPr>
          <w:rFonts w:asciiTheme="minorEastAsia" w:hAnsiTheme="minorEastAsia" w:hint="eastAsia"/>
          <w:b/>
          <w:sz w:val="22"/>
        </w:rPr>
        <w:t xml:space="preserve">電　話：04-2493-7679　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Pr="00DF1A0C">
        <w:rPr>
          <w:rFonts w:asciiTheme="minorEastAsia" w:hAnsiTheme="minorEastAsia" w:hint="eastAsia"/>
          <w:b/>
          <w:sz w:val="22"/>
        </w:rPr>
        <w:t xml:space="preserve">傳　真：04-2493-7045　</w:t>
      </w:r>
    </w:p>
    <w:p w:rsidR="00633329" w:rsidRPr="00DF1A0C" w:rsidRDefault="00DF1A0C" w:rsidP="00DF1A0C">
      <w:pPr>
        <w:snapToGrid w:val="0"/>
        <w:spacing w:line="276" w:lineRule="auto"/>
        <w:ind w:leftChars="177" w:left="425"/>
        <w:rPr>
          <w:rFonts w:asciiTheme="minorEastAsia" w:hAnsiTheme="minorEastAsia"/>
          <w:b/>
          <w:sz w:val="22"/>
        </w:rPr>
      </w:pPr>
      <w:r w:rsidRPr="00DF1A0C">
        <w:rPr>
          <w:rFonts w:asciiTheme="minorEastAsia" w:hAnsiTheme="minorEastAsia" w:hint="eastAsia"/>
          <w:b/>
          <w:sz w:val="22"/>
        </w:rPr>
        <w:t>粉絲團：</w:t>
      </w:r>
      <w:proofErr w:type="gramStart"/>
      <w:r w:rsidRPr="00DF1A0C">
        <w:rPr>
          <w:rFonts w:asciiTheme="minorEastAsia" w:hAnsiTheme="minorEastAsia" w:hint="eastAsia"/>
          <w:b/>
          <w:sz w:val="22"/>
        </w:rPr>
        <w:t>＠</w:t>
      </w:r>
      <w:proofErr w:type="gramEnd"/>
      <w:r w:rsidRPr="00DF1A0C">
        <w:rPr>
          <w:rFonts w:asciiTheme="minorEastAsia" w:hAnsiTheme="minorEastAsia" w:hint="eastAsia"/>
          <w:b/>
          <w:sz w:val="22"/>
        </w:rPr>
        <w:t>wfarm123　官　網：</w:t>
      </w:r>
      <w:hyperlink r:id="rId9" w:history="1">
        <w:r w:rsidRPr="00DF1A0C">
          <w:rPr>
            <w:rStyle w:val="a9"/>
            <w:rFonts w:asciiTheme="minorEastAsia" w:hAnsiTheme="minorEastAsia" w:hint="eastAsia"/>
            <w:b/>
            <w:sz w:val="22"/>
          </w:rPr>
          <w:t>www.wfarm.com.tw</w:t>
        </w:r>
      </w:hyperlink>
      <w:r w:rsidRPr="00DF1A0C">
        <w:rPr>
          <w:rFonts w:asciiTheme="minorEastAsia" w:hAnsiTheme="minorEastAsia" w:hint="eastAsia"/>
          <w:b/>
          <w:sz w:val="22"/>
        </w:rPr>
        <w:t xml:space="preserve">　信　箱：tel0424937679@yahoo.com.tw</w:t>
      </w:r>
      <w:bookmarkEnd w:id="0"/>
    </w:p>
    <w:sectPr w:rsidR="00633329" w:rsidRPr="00DF1A0C" w:rsidSect="00045233">
      <w:footerReference w:type="default" r:id="rId10"/>
      <w:pgSz w:w="11906" w:h="16838"/>
      <w:pgMar w:top="993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80" w:rsidRDefault="00527580" w:rsidP="00DA7082">
      <w:r>
        <w:separator/>
      </w:r>
    </w:p>
  </w:endnote>
  <w:endnote w:type="continuationSeparator" w:id="0">
    <w:p w:rsidR="00527580" w:rsidRDefault="00527580" w:rsidP="00D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0B" w:rsidRPr="005E140B" w:rsidRDefault="00B25989" w:rsidP="005E140B">
    <w:pPr>
      <w:pStyle w:val="a5"/>
      <w:jc w:val="right"/>
      <w:rPr>
        <w:color w:val="000000" w:themeColor="text1"/>
      </w:rPr>
    </w:pPr>
    <w:r w:rsidRPr="005E140B">
      <w:rPr>
        <w:rFonts w:ascii="王漢宗超明體繁" w:eastAsia="王漢宗超明體繁" w:hint="eastAsia"/>
        <w:color w:val="000000" w:themeColor="text1"/>
      </w:rPr>
      <w:t>上述專案適用107年1月1日至107年12月31日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80" w:rsidRDefault="00527580" w:rsidP="00DA7082">
      <w:r>
        <w:separator/>
      </w:r>
    </w:p>
  </w:footnote>
  <w:footnote w:type="continuationSeparator" w:id="0">
    <w:p w:rsidR="00527580" w:rsidRDefault="00527580" w:rsidP="00DA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DDF"/>
    <w:rsid w:val="000304B3"/>
    <w:rsid w:val="00045233"/>
    <w:rsid w:val="00083602"/>
    <w:rsid w:val="000C5F70"/>
    <w:rsid w:val="00147BA4"/>
    <w:rsid w:val="001951F8"/>
    <w:rsid w:val="00252DDF"/>
    <w:rsid w:val="003168ED"/>
    <w:rsid w:val="00387175"/>
    <w:rsid w:val="00393BDD"/>
    <w:rsid w:val="00474947"/>
    <w:rsid w:val="00527580"/>
    <w:rsid w:val="0054561A"/>
    <w:rsid w:val="00633329"/>
    <w:rsid w:val="00852BC1"/>
    <w:rsid w:val="0087729B"/>
    <w:rsid w:val="008B2065"/>
    <w:rsid w:val="008D5B91"/>
    <w:rsid w:val="009248DC"/>
    <w:rsid w:val="00B25989"/>
    <w:rsid w:val="00BD15A5"/>
    <w:rsid w:val="00CF4CD3"/>
    <w:rsid w:val="00D2105F"/>
    <w:rsid w:val="00D266E6"/>
    <w:rsid w:val="00D62C2C"/>
    <w:rsid w:val="00DA7082"/>
    <w:rsid w:val="00DD3DA6"/>
    <w:rsid w:val="00DF1A0C"/>
    <w:rsid w:val="00EA723B"/>
    <w:rsid w:val="00EF4563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DF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25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DD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A7082"/>
    <w:rPr>
      <w:sz w:val="20"/>
      <w:szCs w:val="20"/>
    </w:rPr>
  </w:style>
  <w:style w:type="character" w:styleId="a9">
    <w:name w:val="Hyperlink"/>
    <w:basedOn w:val="a0"/>
    <w:uiPriority w:val="99"/>
    <w:unhideWhenUsed/>
    <w:rsid w:val="00DF1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farm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5F03-69CA-4E38-A7D4-6D22673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21</cp:revision>
  <cp:lastPrinted>2017-12-13T10:02:00Z</cp:lastPrinted>
  <dcterms:created xsi:type="dcterms:W3CDTF">2017-10-16T06:02:00Z</dcterms:created>
  <dcterms:modified xsi:type="dcterms:W3CDTF">2017-12-13T10:03:00Z</dcterms:modified>
</cp:coreProperties>
</file>