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02" w:rsidRPr="00A21C17" w:rsidRDefault="00072AEF" w:rsidP="00A21C17">
      <w:pPr>
        <w:jc w:val="center"/>
        <w:rPr>
          <w:rFonts w:ascii="王漢宗超明體繁" w:eastAsia="王漢宗超明體繁" w:hAnsi="標楷體"/>
          <w:b/>
          <w:sz w:val="44"/>
          <w:szCs w:val="44"/>
        </w:rPr>
      </w:pPr>
      <w:r w:rsidRPr="00A72A02">
        <w:rPr>
          <w:rFonts w:ascii="王漢宗超明體繁" w:eastAsia="王漢宗超明體繁" w:hAnsi="標楷體" w:hint="eastAsia"/>
          <w:b/>
          <w:sz w:val="44"/>
          <w:szCs w:val="44"/>
        </w:rPr>
        <w:t>文山休閒農場</w:t>
      </w:r>
      <w:r w:rsidR="00A21C17">
        <w:rPr>
          <w:rFonts w:ascii="王漢宗超明體繁" w:eastAsia="王漢宗超明體繁" w:hAnsi="標楷體" w:hint="eastAsia"/>
          <w:b/>
          <w:sz w:val="44"/>
          <w:szCs w:val="44"/>
        </w:rPr>
        <w:t xml:space="preserve">　</w:t>
      </w:r>
      <w:r w:rsidR="00A72A02" w:rsidRPr="00A72A02">
        <w:rPr>
          <w:rFonts w:ascii="王漢宗超明體繁" w:eastAsia="王漢宗超明體繁" w:hAnsi="標楷體" w:hint="eastAsia"/>
          <w:b/>
          <w:sz w:val="44"/>
          <w:szCs w:val="44"/>
        </w:rPr>
        <w:t xml:space="preserve">戶外教學B </w:t>
      </w:r>
      <w:r w:rsidRPr="00A72A02">
        <w:rPr>
          <w:rFonts w:ascii="王漢宗超明體繁" w:eastAsia="王漢宗超明體繁" w:hAnsi="標楷體" w:hint="eastAsia"/>
          <w:b/>
          <w:sz w:val="44"/>
          <w:szCs w:val="44"/>
        </w:rPr>
        <w:t>學習單</w:t>
      </w:r>
    </w:p>
    <w:p w:rsidR="00072AEF" w:rsidRPr="00A72A02" w:rsidRDefault="00072AEF" w:rsidP="00A72A02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 w:rsidRPr="00A72A02">
        <w:rPr>
          <w:rFonts w:ascii="微軟正黑體" w:eastAsia="微軟正黑體" w:hAnsi="微軟正黑體" w:hint="eastAsia"/>
          <w:b/>
          <w:sz w:val="32"/>
          <w:szCs w:val="32"/>
        </w:rPr>
        <w:t>是非題</w:t>
      </w:r>
    </w:p>
    <w:p w:rsidR="00072AEF" w:rsidRPr="00A72A02" w:rsidRDefault="00A26FA0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荔枝是冬天的水果</w:t>
      </w:r>
      <w:r w:rsidR="00072AEF" w:rsidRPr="00A72A02">
        <w:rPr>
          <w:rFonts w:ascii="微軟正黑體" w:eastAsia="微軟正黑體" w:hAnsi="微軟正黑體" w:hint="eastAsia"/>
        </w:rPr>
        <w:t>。</w:t>
      </w:r>
    </w:p>
    <w:p w:rsidR="00A26FA0" w:rsidRPr="00A72A02" w:rsidRDefault="00A26FA0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農場經歷過921大地震</w:t>
      </w:r>
    </w:p>
    <w:p w:rsidR="00A26FA0" w:rsidRPr="00A72A02" w:rsidRDefault="00A26FA0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 921斷層帶是彰化斷層</w:t>
      </w:r>
    </w:p>
    <w:p w:rsidR="00072AEF" w:rsidRPr="00A72A02" w:rsidRDefault="00072AEF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農場中最多的水果樹是</w:t>
      </w:r>
      <w:r w:rsidR="00A26FA0" w:rsidRPr="00A72A02">
        <w:rPr>
          <w:rFonts w:ascii="微軟正黑體" w:eastAsia="微軟正黑體" w:hAnsi="微軟正黑體" w:hint="eastAsia"/>
        </w:rPr>
        <w:t>龍眼</w:t>
      </w:r>
      <w:r w:rsidRPr="00A72A02">
        <w:rPr>
          <w:rFonts w:ascii="微軟正黑體" w:eastAsia="微軟正黑體" w:hAnsi="微軟正黑體" w:hint="eastAsia"/>
        </w:rPr>
        <w:t>樹。</w:t>
      </w:r>
    </w:p>
    <w:p w:rsidR="00072AEF" w:rsidRPr="00A72A02" w:rsidRDefault="00072AEF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農場竹筒飯</w:t>
      </w:r>
      <w:r w:rsidR="00A26FA0" w:rsidRPr="00A72A02">
        <w:rPr>
          <w:rFonts w:ascii="微軟正黑體" w:eastAsia="微軟正黑體" w:hAnsi="微軟正黑體" w:hint="eastAsia"/>
        </w:rPr>
        <w:t>使用的材料</w:t>
      </w:r>
      <w:r w:rsidRPr="00A72A02">
        <w:rPr>
          <w:rFonts w:ascii="微軟正黑體" w:eastAsia="微軟正黑體" w:hAnsi="微軟正黑體" w:hint="eastAsia"/>
        </w:rPr>
        <w:t>是</w:t>
      </w:r>
      <w:r w:rsidR="0084585A" w:rsidRPr="00A72A02">
        <w:rPr>
          <w:rFonts w:ascii="微軟正黑體" w:eastAsia="微軟正黑體" w:hAnsi="微軟正黑體" w:hint="eastAsia"/>
        </w:rPr>
        <w:t>孟宗</w:t>
      </w:r>
      <w:r w:rsidRPr="00A72A02">
        <w:rPr>
          <w:rFonts w:ascii="微軟正黑體" w:eastAsia="微軟正黑體" w:hAnsi="微軟正黑體" w:hint="eastAsia"/>
        </w:rPr>
        <w:t>竹。</w:t>
      </w:r>
    </w:p>
    <w:p w:rsidR="00072AEF" w:rsidRPr="00A72A02" w:rsidRDefault="00072AEF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 xml:space="preserve">(  ) </w:t>
      </w:r>
      <w:r w:rsidR="00A26FA0" w:rsidRPr="00A72A02">
        <w:rPr>
          <w:rFonts w:ascii="微軟正黑體" w:eastAsia="微軟正黑體" w:hAnsi="微軟正黑體" w:hint="eastAsia"/>
        </w:rPr>
        <w:t>龍眼</w:t>
      </w:r>
      <w:r w:rsidRPr="00A72A02">
        <w:rPr>
          <w:rFonts w:ascii="微軟正黑體" w:eastAsia="微軟正黑體" w:hAnsi="微軟正黑體" w:hint="eastAsia"/>
        </w:rPr>
        <w:t>的果實外殼是咖啡色的。</w:t>
      </w:r>
    </w:p>
    <w:p w:rsidR="00072AEF" w:rsidRPr="00A72A02" w:rsidRDefault="00072AEF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 xml:space="preserve">(  ) </w:t>
      </w:r>
      <w:proofErr w:type="gramStart"/>
      <w:r w:rsidRPr="00A72A02">
        <w:rPr>
          <w:rFonts w:ascii="微軟正黑體" w:eastAsia="微軟正黑體" w:hAnsi="微軟正黑體" w:hint="eastAsia"/>
        </w:rPr>
        <w:t>姑婆芋和芋頭</w:t>
      </w:r>
      <w:proofErr w:type="gramEnd"/>
      <w:r w:rsidRPr="00A72A02">
        <w:rPr>
          <w:rFonts w:ascii="微軟正黑體" w:eastAsia="微軟正黑體" w:hAnsi="微軟正黑體" w:hint="eastAsia"/>
        </w:rPr>
        <w:t>一樣都是可以吃的。</w:t>
      </w:r>
    </w:p>
    <w:p w:rsidR="0084585A" w:rsidRPr="00A72A02" w:rsidRDefault="0084585A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在還沒塑膠袋發明之前，會</w:t>
      </w:r>
      <w:proofErr w:type="gramStart"/>
      <w:r w:rsidRPr="00A72A02">
        <w:rPr>
          <w:rFonts w:ascii="微軟正黑體" w:eastAsia="微軟正黑體" w:hAnsi="微軟正黑體" w:hint="eastAsia"/>
        </w:rPr>
        <w:t>用姑婆芋的葉子包魚包</w:t>
      </w:r>
      <w:proofErr w:type="gramEnd"/>
      <w:r w:rsidRPr="00A72A02">
        <w:rPr>
          <w:rFonts w:ascii="微軟正黑體" w:eastAsia="微軟正黑體" w:hAnsi="微軟正黑體" w:hint="eastAsia"/>
        </w:rPr>
        <w:t>肉。</w:t>
      </w:r>
    </w:p>
    <w:p w:rsidR="00072AEF" w:rsidRPr="00A72A02" w:rsidRDefault="00072AEF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荔枝樹和龍眼樹除了果實不同，其他都長得一樣。</w:t>
      </w:r>
    </w:p>
    <w:p w:rsidR="00072AEF" w:rsidRPr="00A72A02" w:rsidRDefault="00072AEF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樟樹是製造樟腦油的原料。</w:t>
      </w:r>
    </w:p>
    <w:p w:rsidR="00072AEF" w:rsidRPr="00A72A02" w:rsidRDefault="00072AEF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馬拉巴利也叫做發財樹。</w:t>
      </w:r>
    </w:p>
    <w:p w:rsidR="0084585A" w:rsidRPr="00A72A02" w:rsidRDefault="0084585A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香蕉過熟時會出現黑斑。</w:t>
      </w:r>
    </w:p>
    <w:p w:rsidR="00072AEF" w:rsidRPr="00A72A02" w:rsidRDefault="00072AEF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樟樹最主要的功用是做家具。</w:t>
      </w:r>
    </w:p>
    <w:p w:rsidR="00072AEF" w:rsidRPr="00A72A02" w:rsidRDefault="00072AEF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 xml:space="preserve">(  ) </w:t>
      </w:r>
      <w:r w:rsidR="00213D79" w:rsidRPr="00A72A02">
        <w:rPr>
          <w:rFonts w:ascii="微軟正黑體" w:eastAsia="微軟正黑體" w:hAnsi="微軟正黑體" w:hint="eastAsia"/>
        </w:rPr>
        <w:t>鬼針草曬乾熬煮後可以製成青草茶</w:t>
      </w:r>
    </w:p>
    <w:p w:rsidR="00213D79" w:rsidRPr="00A72A02" w:rsidRDefault="00213D79" w:rsidP="00A72A02">
      <w:pPr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>(  ) 大花咸豐草是屬於多年生草本植物</w:t>
      </w:r>
    </w:p>
    <w:p w:rsidR="00A72A02" w:rsidRDefault="00A72A02" w:rsidP="00072AEF"/>
    <w:p w:rsidR="00A72A02" w:rsidRDefault="00A72A02" w:rsidP="00072AEF"/>
    <w:p w:rsidR="00A72A02" w:rsidRDefault="00A72A02" w:rsidP="00072AEF"/>
    <w:p w:rsidR="00072AEF" w:rsidRPr="00A72A02" w:rsidRDefault="00072AEF" w:rsidP="00A72A02">
      <w:pPr>
        <w:spacing w:line="480" w:lineRule="exact"/>
        <w:rPr>
          <w:rFonts w:ascii="微軟正黑體" w:eastAsia="微軟正黑體" w:hAnsi="微軟正黑體"/>
        </w:rPr>
      </w:pPr>
      <w:r w:rsidRPr="00A72A02">
        <w:rPr>
          <w:rFonts w:ascii="微軟正黑體" w:eastAsia="微軟正黑體" w:hAnsi="微軟正黑體" w:hint="eastAsia"/>
        </w:rPr>
        <w:t xml:space="preserve">學校：         國民小學  </w:t>
      </w:r>
      <w:r w:rsidR="00A72A02">
        <w:rPr>
          <w:rFonts w:ascii="微軟正黑體" w:eastAsia="微軟正黑體" w:hAnsi="微軟正黑體" w:hint="eastAsia"/>
        </w:rPr>
        <w:t xml:space="preserve">     </w:t>
      </w:r>
      <w:r w:rsidRPr="00A72A02">
        <w:rPr>
          <w:rFonts w:ascii="微軟正黑體" w:eastAsia="微軟正黑體" w:hAnsi="微軟正黑體" w:hint="eastAsia"/>
        </w:rPr>
        <w:t xml:space="preserve"> 年 </w:t>
      </w:r>
      <w:r w:rsidR="00A72A02">
        <w:rPr>
          <w:rFonts w:ascii="微軟正黑體" w:eastAsia="微軟正黑體" w:hAnsi="微軟正黑體" w:hint="eastAsia"/>
        </w:rPr>
        <w:t xml:space="preserve">    </w:t>
      </w:r>
      <w:r w:rsidRPr="00A72A02">
        <w:rPr>
          <w:rFonts w:ascii="微軟正黑體" w:eastAsia="微軟正黑體" w:hAnsi="微軟正黑體" w:hint="eastAsia"/>
        </w:rPr>
        <w:t xml:space="preserve">  班</w:t>
      </w:r>
    </w:p>
    <w:p w:rsidR="00072AEF" w:rsidRDefault="00072AEF" w:rsidP="00A72A02">
      <w:pPr>
        <w:spacing w:line="480" w:lineRule="exact"/>
        <w:rPr>
          <w:rFonts w:ascii="微軟正黑體" w:eastAsia="微軟正黑體" w:hAnsi="微軟正黑體" w:hint="eastAsia"/>
        </w:rPr>
      </w:pPr>
      <w:r w:rsidRPr="00A72A02">
        <w:rPr>
          <w:rFonts w:ascii="微軟正黑體" w:eastAsia="微軟正黑體" w:hAnsi="微軟正黑體" w:hint="eastAsia"/>
        </w:rPr>
        <w:t xml:space="preserve">姓名：         </w:t>
      </w:r>
    </w:p>
    <w:p w:rsidR="00A21C17" w:rsidRDefault="00A21C17" w:rsidP="00A72A02">
      <w:pPr>
        <w:spacing w:line="480" w:lineRule="exact"/>
        <w:rPr>
          <w:rFonts w:ascii="微軟正黑體" w:eastAsia="微軟正黑體" w:hAnsi="微軟正黑體" w:hint="eastAsia"/>
        </w:rPr>
      </w:pPr>
    </w:p>
    <w:p w:rsidR="00A21C17" w:rsidRDefault="00A21C17" w:rsidP="00A72A02">
      <w:pPr>
        <w:spacing w:line="480" w:lineRule="exact"/>
        <w:rPr>
          <w:rFonts w:ascii="微軟正黑體" w:eastAsia="微軟正黑體" w:hAnsi="微軟正黑體" w:hint="eastAsia"/>
        </w:rPr>
      </w:pPr>
    </w:p>
    <w:p w:rsidR="00A21C17" w:rsidRPr="00A72A02" w:rsidRDefault="00A21C17" w:rsidP="00A72A02">
      <w:pPr>
        <w:spacing w:line="480" w:lineRule="exact"/>
        <w:rPr>
          <w:rFonts w:ascii="微軟正黑體" w:eastAsia="微軟正黑體" w:hAnsi="微軟正黑體"/>
        </w:rPr>
      </w:pPr>
    </w:p>
    <w:p w:rsidR="00A21C17" w:rsidRDefault="00072AEF" w:rsidP="00A21C17">
      <w:pPr>
        <w:spacing w:line="480" w:lineRule="exact"/>
        <w:jc w:val="center"/>
        <w:rPr>
          <w:rFonts w:ascii="微軟正黑體" w:eastAsia="微軟正黑體" w:hAnsi="微軟正黑體" w:hint="eastAsia"/>
        </w:rPr>
      </w:pPr>
      <w:r w:rsidRPr="00A72A02">
        <w:rPr>
          <w:rFonts w:ascii="微軟正黑體" w:eastAsia="微軟正黑體" w:hAnsi="微軟正黑體"/>
        </w:rPr>
        <w:t>TEL：04-2493-7679</w:t>
      </w:r>
      <w:r w:rsidR="00A21C17">
        <w:rPr>
          <w:rFonts w:ascii="微軟正黑體" w:eastAsia="微軟正黑體" w:hAnsi="微軟正黑體" w:hint="eastAsia"/>
        </w:rPr>
        <w:t xml:space="preserve">　　　</w:t>
      </w:r>
    </w:p>
    <w:p w:rsidR="000D1611" w:rsidRPr="00A21C17" w:rsidRDefault="00072AEF" w:rsidP="00A21C17">
      <w:pPr>
        <w:spacing w:line="480" w:lineRule="exact"/>
        <w:jc w:val="center"/>
        <w:rPr>
          <w:rFonts w:ascii="微軟正黑體" w:eastAsia="微軟正黑體" w:hAnsi="微軟正黑體"/>
        </w:rPr>
      </w:pPr>
      <w:bookmarkStart w:id="0" w:name="_GoBack"/>
      <w:bookmarkEnd w:id="0"/>
      <w:r w:rsidRPr="00A72A02">
        <w:rPr>
          <w:rFonts w:ascii="微軟正黑體" w:eastAsia="微軟正黑體" w:hAnsi="微軟正黑體"/>
        </w:rPr>
        <w:t>網址：</w:t>
      </w:r>
      <w:r w:rsidR="00A1569A">
        <w:fldChar w:fldCharType="begin"/>
      </w:r>
      <w:r w:rsidR="00A1569A">
        <w:instrText xml:space="preserve"> HYPERLINK "http://www.wfarm.com.tw" </w:instrText>
      </w:r>
      <w:r w:rsidR="00A1569A">
        <w:fldChar w:fldCharType="separate"/>
      </w:r>
      <w:r w:rsidRPr="00A72A02">
        <w:rPr>
          <w:rStyle w:val="a3"/>
          <w:rFonts w:ascii="微軟正黑體" w:eastAsia="微軟正黑體" w:hAnsi="微軟正黑體"/>
        </w:rPr>
        <w:t>www.wfarm.com.tw</w:t>
      </w:r>
      <w:r w:rsidR="00A1569A">
        <w:rPr>
          <w:rStyle w:val="a3"/>
          <w:rFonts w:ascii="微軟正黑體" w:eastAsia="微軟正黑體" w:hAnsi="微軟正黑體"/>
        </w:rPr>
        <w:fldChar w:fldCharType="end"/>
      </w:r>
    </w:p>
    <w:p w:rsidR="000D1611" w:rsidRDefault="000D1611" w:rsidP="000D1611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br w:type="page"/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lastRenderedPageBreak/>
        <w:t>焢</w:t>
      </w:r>
      <w:proofErr w:type="gramEnd"/>
      <w:r w:rsidRPr="008B13A8">
        <w:rPr>
          <w:rFonts w:ascii="標楷體" w:eastAsia="標楷體" w:hAnsi="標楷體" w:hint="eastAsia"/>
          <w:b/>
          <w:sz w:val="44"/>
          <w:szCs w:val="44"/>
        </w:rPr>
        <w:t>土窯活動學習單</w:t>
      </w:r>
    </w:p>
    <w:p w:rsidR="000D1611" w:rsidRDefault="000D1611" w:rsidP="000D161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連連看：</w:t>
      </w:r>
    </w:p>
    <w:p w:rsidR="00072AEF" w:rsidRPr="000D1611" w:rsidRDefault="00A1569A" w:rsidP="000D161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</w:r>
      <w:r>
        <w:rPr>
          <w:rFonts w:ascii="標楷體" w:eastAsia="標楷體" w:hAnsi="標楷體"/>
          <w:b/>
          <w:sz w:val="32"/>
          <w:szCs w:val="32"/>
        </w:rPr>
        <w:pict>
          <v:group id="_x0000_s1051" editas="canvas" style="width:486.05pt;height:621pt;mso-position-horizontal-relative:char;mso-position-vertical-relative:line" coordorigin="1080,3060" coordsize="9721,12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080;top:3060;width:9721;height:12420" o:preferrelative="f">
              <v:fill o:detectmouseclick="t"/>
              <v:path o:extrusionok="t" o:connecttype="none"/>
              <o:lock v:ext="edit" text="t"/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53" type="#_x0000_t106" style="position:absolute;left:7919;top:3240;width:2882;height:2340" adj="-2248,24203">
              <v:textbox style="mso-next-textbox:#_x0000_s1053">
                <w:txbxContent>
                  <w:p w:rsidR="000D1611" w:rsidRDefault="000D1611" w:rsidP="000D1611">
                    <w:r>
                      <w:rPr>
                        <w:rFonts w:hint="eastAsia"/>
                      </w:rPr>
                      <w:t>大縫隙塞起來熱氣才不會跑掉、留小</w:t>
                    </w:r>
                    <w:proofErr w:type="gramStart"/>
                    <w:r>
                      <w:rPr>
                        <w:rFonts w:hint="eastAsia"/>
                      </w:rPr>
                      <w:t>縫隙火才會</w:t>
                    </w:r>
                    <w:proofErr w:type="gramEnd"/>
                    <w:r>
                      <w:rPr>
                        <w:rFonts w:hint="eastAsia"/>
                      </w:rPr>
                      <w:t>燃燒。</w:t>
                    </w:r>
                  </w:p>
                </w:txbxContent>
              </v:textbox>
            </v:shape>
            <v:shape id="_x0000_s1054" type="#_x0000_t106" style="position:absolute;left:1261;top:3240;width:3059;height:1980" adj="23273,23367">
              <v:textbox style="mso-next-textbox:#_x0000_s1054">
                <w:txbxContent>
                  <w:p w:rsidR="000D1611" w:rsidRPr="008042A6" w:rsidRDefault="000D1611" w:rsidP="000D1611">
                    <w:proofErr w:type="gramStart"/>
                    <w:r>
                      <w:rPr>
                        <w:rFonts w:hint="eastAsia"/>
                      </w:rPr>
                      <w:t>造窯時為什麼</w:t>
                    </w:r>
                    <w:proofErr w:type="gramEnd"/>
                    <w:r>
                      <w:rPr>
                        <w:rFonts w:hint="eastAsia"/>
                      </w:rPr>
                      <w:t>要留一個像門一樣的通道？</w:t>
                    </w:r>
                  </w:p>
                </w:txbxContent>
              </v:textbox>
            </v:shape>
            <v:shape id="_x0000_s1055" type="#_x0000_t106" style="position:absolute;left:7919;top:6120;width:2882;height:1800" adj="225,26424">
              <v:textbox style="mso-next-textbox:#_x0000_s1055">
                <w:txbxContent>
                  <w:p w:rsidR="000D1611" w:rsidRDefault="000D1611" w:rsidP="000D1611">
                    <w:r>
                      <w:rPr>
                        <w:rFonts w:hint="eastAsia"/>
                      </w:rPr>
                      <w:t>大土塊在下，越上層的土塊</w:t>
                    </w:r>
                    <w:proofErr w:type="gramStart"/>
                    <w:r>
                      <w:rPr>
                        <w:rFonts w:hint="eastAsia"/>
                      </w:rPr>
                      <w:t>越小窯才</w:t>
                    </w:r>
                    <w:proofErr w:type="gramEnd"/>
                    <w:r>
                      <w:rPr>
                        <w:rFonts w:hint="eastAsia"/>
                      </w:rPr>
                      <w:t>會堅固。</w:t>
                    </w:r>
                  </w:p>
                </w:txbxContent>
              </v:textbox>
            </v:shape>
            <v:shape id="_x0000_s1056" type="#_x0000_t106" style="position:absolute;left:7919;top:8640;width:2882;height:1440" adj="2024,28980">
              <v:textbox style="mso-next-textbox:#_x0000_s1056">
                <w:txbxContent>
                  <w:p w:rsidR="000D1611" w:rsidRDefault="000D1611" w:rsidP="000D1611">
                    <w:r>
                      <w:rPr>
                        <w:rFonts w:hint="eastAsia"/>
                      </w:rPr>
                      <w:t>留一個門才會</w:t>
                    </w:r>
                    <w:proofErr w:type="gramStart"/>
                    <w:r>
                      <w:rPr>
                        <w:rFonts w:hint="eastAsia"/>
                      </w:rPr>
                      <w:t>可以燒材</w:t>
                    </w:r>
                    <w:proofErr w:type="gramEnd"/>
                    <w:r>
                      <w:rPr>
                        <w:rFonts w:hint="eastAsia"/>
                      </w:rPr>
                      <w:t>。</w:t>
                    </w:r>
                  </w:p>
                </w:txbxContent>
              </v:textbox>
            </v:shape>
            <v:shape id="_x0000_s1057" type="#_x0000_t106" style="position:absolute;left:7919;top:10800;width:2882;height:1620" adj="-2473,23960">
              <v:textbox style="mso-next-textbox:#_x0000_s1057">
                <w:txbxContent>
                  <w:p w:rsidR="000D1611" w:rsidRDefault="000D1611" w:rsidP="000D1611">
                    <w:r>
                      <w:rPr>
                        <w:rFonts w:hint="eastAsia"/>
                      </w:rPr>
                      <w:t>這樣上層的土塊才不會滑落。</w:t>
                    </w:r>
                  </w:p>
                </w:txbxContent>
              </v:textbox>
            </v:shape>
            <v:shape id="_x0000_s1058" type="#_x0000_t106" style="position:absolute;left:7919;top:13050;width:2882;height:1530" adj="-2361,23252">
              <v:textbox style="mso-next-textbox:#_x0000_s1058">
                <w:txbxContent>
                  <w:p w:rsidR="000D1611" w:rsidRDefault="000D1611" w:rsidP="000D1611"/>
                  <w:p w:rsidR="000D1611" w:rsidRDefault="000D1611" w:rsidP="000D1611">
                    <w:r>
                      <w:rPr>
                        <w:rFonts w:hint="eastAsia"/>
                      </w:rPr>
                      <w:t>相傳是乞丐</w:t>
                    </w:r>
                  </w:p>
                </w:txbxContent>
              </v:textbox>
            </v:shape>
            <v:shape id="_x0000_s1059" type="#_x0000_t106" style="position:absolute;left:1260;top:10440;width:3600;height:1980" adj="21306,26476">
              <v:textbox style="mso-next-textbox:#_x0000_s1059">
                <w:txbxContent>
                  <w:p w:rsidR="000D1611" w:rsidRPr="008042A6" w:rsidRDefault="000D1611" w:rsidP="000D1611">
                    <w:r>
                      <w:rPr>
                        <w:rFonts w:hint="eastAsia"/>
                      </w:rPr>
                      <w:t>土塊</w:t>
                    </w:r>
                    <w:proofErr w:type="gramStart"/>
                    <w:r>
                      <w:rPr>
                        <w:rFonts w:hint="eastAsia"/>
                      </w:rPr>
                      <w:t>的推法是</w:t>
                    </w:r>
                    <w:proofErr w:type="gramEnd"/>
                    <w:r>
                      <w:rPr>
                        <w:rFonts w:hint="eastAsia"/>
                      </w:rPr>
                      <w:t>大的在下小在上？還是小的在下大在上？</w:t>
                    </w:r>
                  </w:p>
                </w:txbxContent>
              </v:textbox>
            </v:shape>
            <v:shape id="_x0000_s1060" type="#_x0000_t106" style="position:absolute;left:1261;top:7920;width:3419;height:1980" adj="22150,25167">
              <v:textbox style="mso-next-textbox:#_x0000_s1060">
                <w:txbxContent>
                  <w:p w:rsidR="000D1611" w:rsidRPr="008042A6" w:rsidRDefault="000D1611" w:rsidP="000D1611">
                    <w:r>
                      <w:rPr>
                        <w:rFonts w:hint="eastAsia"/>
                      </w:rPr>
                      <w:t>燒窯的時候，要把大縫隙塞起來，保留小縫隙為什麼？</w:t>
                    </w:r>
                  </w:p>
                </w:txbxContent>
              </v:textbox>
            </v:shape>
            <v:shape id="_x0000_s1061" type="#_x0000_t106" style="position:absolute;left:1260;top:12960;width:3059;height:1980" adj="23062,24185">
              <v:textbox style="mso-next-textbox:#_x0000_s1061">
                <w:txbxContent>
                  <w:p w:rsidR="000D1611" w:rsidRPr="008042A6" w:rsidRDefault="000D1611" w:rsidP="000D1611">
                    <w:r>
                      <w:rPr>
                        <w:rFonts w:hint="eastAsia"/>
                      </w:rPr>
                      <w:t>造窯的過程中，為何上層的土塊要削的有稜有角？</w:t>
                    </w:r>
                  </w:p>
                </w:txbxContent>
              </v:textbox>
            </v:shape>
            <v:shape id="_x0000_s1062" type="#_x0000_t106" style="position:absolute;left:1260;top:5760;width:3059;height:1620" adj="21791,25960">
              <v:textbox style="mso-next-textbox:#_x0000_s1062">
                <w:txbxContent>
                  <w:p w:rsidR="000D1611" w:rsidRPr="008042A6" w:rsidRDefault="000D1611" w:rsidP="000D1611">
                    <w:r>
                      <w:rPr>
                        <w:rFonts w:hint="eastAsia"/>
                      </w:rPr>
                      <w:t>窯的典故是誰發明的？</w:t>
                    </w:r>
                  </w:p>
                </w:txbxContent>
              </v:textbox>
            </v:shape>
            <w10:anchorlock/>
          </v:group>
        </w:pict>
      </w:r>
    </w:p>
    <w:sectPr w:rsidR="00072AEF" w:rsidRPr="000D1611" w:rsidSect="00A72A02">
      <w:pgSz w:w="11906" w:h="16838"/>
      <w:pgMar w:top="1440" w:right="1800" w:bottom="1440" w:left="1080" w:header="851" w:footer="992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9A" w:rsidRDefault="00A1569A">
      <w:r>
        <w:separator/>
      </w:r>
    </w:p>
  </w:endnote>
  <w:endnote w:type="continuationSeparator" w:id="0">
    <w:p w:rsidR="00A1569A" w:rsidRDefault="00A1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9A" w:rsidRDefault="00A1569A">
      <w:r>
        <w:separator/>
      </w:r>
    </w:p>
  </w:footnote>
  <w:footnote w:type="continuationSeparator" w:id="0">
    <w:p w:rsidR="00A1569A" w:rsidRDefault="00A1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225"/>
    <w:multiLevelType w:val="hybridMultilevel"/>
    <w:tmpl w:val="0F801B36"/>
    <w:lvl w:ilvl="0" w:tplc="15825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591E65"/>
    <w:multiLevelType w:val="hybridMultilevel"/>
    <w:tmpl w:val="94A4D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C243F2A"/>
    <w:multiLevelType w:val="hybridMultilevel"/>
    <w:tmpl w:val="DF9856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3DB"/>
    <w:rsid w:val="00042B83"/>
    <w:rsid w:val="00043518"/>
    <w:rsid w:val="00072AEF"/>
    <w:rsid w:val="000D1611"/>
    <w:rsid w:val="00175C2E"/>
    <w:rsid w:val="001A5F78"/>
    <w:rsid w:val="00213D79"/>
    <w:rsid w:val="002C7AAD"/>
    <w:rsid w:val="002D5DDF"/>
    <w:rsid w:val="00391662"/>
    <w:rsid w:val="005A22B8"/>
    <w:rsid w:val="007102CF"/>
    <w:rsid w:val="00751721"/>
    <w:rsid w:val="008042A6"/>
    <w:rsid w:val="0084585A"/>
    <w:rsid w:val="008B13A8"/>
    <w:rsid w:val="0092166E"/>
    <w:rsid w:val="00A1569A"/>
    <w:rsid w:val="00A21C17"/>
    <w:rsid w:val="00A26FA0"/>
    <w:rsid w:val="00A72A02"/>
    <w:rsid w:val="00BF04D6"/>
    <w:rsid w:val="00C05D9A"/>
    <w:rsid w:val="00C209A0"/>
    <w:rsid w:val="00C54CB7"/>
    <w:rsid w:val="00C86A90"/>
    <w:rsid w:val="00D626BD"/>
    <w:rsid w:val="00DA2EED"/>
    <w:rsid w:val="00EF43DB"/>
    <w:rsid w:val="00FC0238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53"/>
        <o:r id="V:Rule2" type="callout" idref="#_x0000_s1054"/>
        <o:r id="V:Rule3" type="callout" idref="#_x0000_s1055"/>
        <o:r id="V:Rule4" type="callout" idref="#_x0000_s1056"/>
        <o:r id="V:Rule5" type="callout" idref="#_x0000_s1057"/>
        <o:r id="V:Rule6" type="callout" idref="#_x0000_s1058"/>
        <o:r id="V:Rule7" type="callout" idref="#_x0000_s1059"/>
        <o:r id="V:Rule8" type="callout" idref="#_x0000_s1060"/>
        <o:r id="V:Rule9" type="callout" idref="#_x0000_s1061"/>
        <o:r id="V:Rule10" type="callout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5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3A8"/>
    <w:rPr>
      <w:color w:val="0000FF"/>
      <w:u w:val="single"/>
    </w:rPr>
  </w:style>
  <w:style w:type="paragraph" w:styleId="a4">
    <w:name w:val="header"/>
    <w:basedOn w:val="a"/>
    <w:rsid w:val="002C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C7AA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5EE0-58E9-4948-9239-404BB6FC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426</Characters>
  <Application>Microsoft Office Word</Application>
  <DocSecurity>0</DocSecurity>
  <Lines>3</Lines>
  <Paragraphs>1</Paragraphs>
  <ScaleCrop>false</ScaleCrop>
  <Company>CMT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文山休閒農場學習單</dc:title>
  <dc:creator>文山</dc:creator>
  <cp:lastModifiedBy>admin</cp:lastModifiedBy>
  <cp:revision>5</cp:revision>
  <dcterms:created xsi:type="dcterms:W3CDTF">2017-05-22T07:37:00Z</dcterms:created>
  <dcterms:modified xsi:type="dcterms:W3CDTF">2018-11-08T09:56:00Z</dcterms:modified>
</cp:coreProperties>
</file>