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33" w:rsidRPr="002E009C" w:rsidRDefault="00A94633" w:rsidP="002C63CD">
      <w:pPr>
        <w:jc w:val="center"/>
        <w:rPr>
          <w:rFonts w:ascii="新細明體"/>
          <w:sz w:val="36"/>
          <w:szCs w:val="36"/>
        </w:rPr>
      </w:pPr>
      <w:bookmarkStart w:id="0" w:name="_GoBack"/>
      <w:bookmarkEnd w:id="0"/>
      <w:r w:rsidRPr="002E009C">
        <w:rPr>
          <w:rFonts w:ascii="新細明體" w:hAnsi="新細明體" w:hint="eastAsia"/>
          <w:sz w:val="36"/>
          <w:szCs w:val="36"/>
        </w:rPr>
        <w:t>竹</w:t>
      </w:r>
      <w:proofErr w:type="gramStart"/>
      <w:r w:rsidRPr="002E009C">
        <w:rPr>
          <w:rFonts w:ascii="新細明體" w:hAnsi="新細明體" w:hint="eastAsia"/>
          <w:sz w:val="36"/>
          <w:szCs w:val="36"/>
        </w:rPr>
        <w:t>仔坑文山</w:t>
      </w:r>
      <w:proofErr w:type="gramEnd"/>
      <w:r w:rsidRPr="002E009C">
        <w:rPr>
          <w:rFonts w:ascii="新細明體" w:hAnsi="新細明體" w:hint="eastAsia"/>
          <w:sz w:val="36"/>
          <w:szCs w:val="36"/>
        </w:rPr>
        <w:t>休閒農場</w:t>
      </w:r>
      <w:r w:rsidRPr="002E009C">
        <w:rPr>
          <w:rFonts w:ascii="新細明體" w:hAnsi="新細明體"/>
          <w:sz w:val="36"/>
          <w:szCs w:val="36"/>
        </w:rPr>
        <w:t xml:space="preserve"> 2019 </w:t>
      </w:r>
      <w:r w:rsidRPr="002E009C">
        <w:rPr>
          <w:rFonts w:ascii="新細明體" w:hAnsi="新細明體" w:hint="eastAsia"/>
          <w:sz w:val="36"/>
          <w:szCs w:val="36"/>
        </w:rPr>
        <w:t>新春專案</w:t>
      </w:r>
    </w:p>
    <w:p w:rsidR="00A94633" w:rsidRPr="002E009C" w:rsidRDefault="00A94633" w:rsidP="002C63CD">
      <w:pPr>
        <w:jc w:val="center"/>
        <w:rPr>
          <w:rFonts w:ascii="新細明體"/>
          <w:sz w:val="22"/>
        </w:rPr>
      </w:pPr>
    </w:p>
    <w:p w:rsidR="00A94633" w:rsidRPr="002E009C" w:rsidRDefault="005B4380" w:rsidP="00086BE2">
      <w:pPr>
        <w:pStyle w:val="a4"/>
        <w:numPr>
          <w:ilvl w:val="0"/>
          <w:numId w:val="5"/>
        </w:numPr>
        <w:spacing w:line="360" w:lineRule="exact"/>
        <w:ind w:leftChars="0"/>
        <w:rPr>
          <w:rFonts w:ascii="新細明體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44.55pt;margin-top:2.55pt;width:171.75pt;height:153.75pt;z-index:1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">
            <v:textbox>
              <w:txbxContent>
                <w:p w:rsidR="00A94633" w:rsidRPr="00086BE2" w:rsidRDefault="00A94633" w:rsidP="00086BE2">
                  <w:pPr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086BE2">
                    <w:rPr>
                      <w:rFonts w:ascii="微軟正黑體" w:eastAsia="微軟正黑體" w:hAnsi="微軟正黑體" w:hint="eastAsia"/>
                      <w:b/>
                    </w:rPr>
                    <w:t>好康優惠</w:t>
                  </w:r>
                </w:p>
                <w:p w:rsidR="00A94633" w:rsidRPr="00086BE2" w:rsidRDefault="00A94633" w:rsidP="00086BE2">
                  <w:pPr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  <w:r w:rsidRPr="00086BE2">
                    <w:rPr>
                      <w:rFonts w:ascii="微軟正黑體" w:eastAsia="微軟正黑體" w:hAnsi="微軟正黑體" w:hint="eastAsia"/>
                    </w:rPr>
                    <w:t>新春專案</w:t>
                  </w:r>
                  <w:proofErr w:type="gramStart"/>
                  <w:r w:rsidRPr="00086BE2">
                    <w:rPr>
                      <w:rFonts w:ascii="微軟正黑體" w:eastAsia="微軟正黑體" w:hAnsi="微軟正黑體" w:hint="eastAsia"/>
                    </w:rPr>
                    <w:t>期間</w:t>
                  </w:r>
                  <w:r w:rsidRPr="00086BE2">
                    <w:rPr>
                      <w:rFonts w:ascii="微軟正黑體" w:eastAsia="微軟正黑體" w:hAnsi="微軟正黑體"/>
                    </w:rPr>
                    <w:t>(</w:t>
                  </w:r>
                  <w:proofErr w:type="gramEnd"/>
                  <w:r w:rsidRPr="00086BE2">
                    <w:rPr>
                      <w:rFonts w:ascii="微軟正黑體" w:eastAsia="微軟正黑體" w:hAnsi="微軟正黑體"/>
                    </w:rPr>
                    <w:t>2/</w:t>
                  </w:r>
                  <w:r>
                    <w:rPr>
                      <w:rFonts w:ascii="微軟正黑體" w:eastAsia="微軟正黑體" w:hAnsi="微軟正黑體"/>
                    </w:rPr>
                    <w:t>7</w:t>
                  </w:r>
                  <w:r w:rsidRPr="00086BE2">
                    <w:rPr>
                      <w:rFonts w:ascii="微軟正黑體" w:eastAsia="微軟正黑體" w:hAnsi="微軟正黑體"/>
                    </w:rPr>
                    <w:t>-2/10)</w:t>
                  </w:r>
                </w:p>
                <w:p w:rsidR="00A94633" w:rsidRPr="00086BE2" w:rsidRDefault="00A94633" w:rsidP="00086BE2">
                  <w:pPr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  <w:r w:rsidRPr="00086BE2">
                    <w:rPr>
                      <w:rFonts w:ascii="微軟正黑體" w:eastAsia="微軟正黑體" w:hAnsi="微軟正黑體" w:hint="eastAsia"/>
                    </w:rPr>
                    <w:t>持台中</w:t>
                  </w:r>
                  <w:proofErr w:type="gramStart"/>
                  <w:r w:rsidRPr="00086BE2">
                    <w:rPr>
                      <w:rFonts w:ascii="微軟正黑體" w:eastAsia="微軟正黑體" w:hAnsi="微軟正黑體" w:hint="eastAsia"/>
                    </w:rPr>
                    <w:t>花博卡</w:t>
                  </w:r>
                  <w:proofErr w:type="gramEnd"/>
                  <w:r w:rsidRPr="00086BE2">
                    <w:rPr>
                      <w:rFonts w:ascii="微軟正黑體" w:eastAsia="微軟正黑體" w:hAnsi="微軟正黑體" w:hint="eastAsia"/>
                    </w:rPr>
                    <w:t>入園，每卡可免費兌換「荔枝寶寶彩繪</w:t>
                  </w:r>
                  <w:r w:rsidRPr="00086BE2">
                    <w:rPr>
                      <w:rFonts w:ascii="微軟正黑體" w:eastAsia="微軟正黑體" w:hAnsi="微軟正黑體"/>
                    </w:rPr>
                    <w:t>DIY</w:t>
                  </w:r>
                  <w:r w:rsidRPr="00086BE2">
                    <w:rPr>
                      <w:rFonts w:ascii="微軟正黑體" w:eastAsia="微軟正黑體" w:hAnsi="微軟正黑體" w:hint="eastAsia"/>
                    </w:rPr>
                    <w:t>一份」市價</w:t>
                  </w:r>
                  <w:r w:rsidRPr="00086BE2">
                    <w:rPr>
                      <w:rFonts w:ascii="微軟正黑體" w:eastAsia="微軟正黑體" w:hAnsi="微軟正黑體"/>
                    </w:rPr>
                    <w:t>100</w:t>
                  </w:r>
                  <w:r w:rsidRPr="00086BE2">
                    <w:rPr>
                      <w:rFonts w:ascii="微軟正黑體" w:eastAsia="微軟正黑體" w:hAnsi="微軟正黑體" w:hint="eastAsia"/>
                    </w:rPr>
                    <w:t>元。</w:t>
                  </w:r>
                </w:p>
                <w:p w:rsidR="00A94633" w:rsidRPr="00086BE2" w:rsidRDefault="00A94633" w:rsidP="00086BE2">
                  <w:pPr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</w:p>
                <w:p w:rsidR="00A94633" w:rsidRPr="00086BE2" w:rsidRDefault="00A94633" w:rsidP="00086BE2">
                  <w:pPr>
                    <w:spacing w:line="320" w:lineRule="exact"/>
                    <w:rPr>
                      <w:rFonts w:ascii="微軟正黑體" w:eastAsia="微軟正黑體" w:hAnsi="微軟正黑體"/>
                    </w:rPr>
                  </w:pPr>
                  <w:r w:rsidRPr="00086BE2">
                    <w:rPr>
                      <w:rFonts w:ascii="微軟正黑體" w:eastAsia="微軟正黑體" w:hAnsi="微軟正黑體" w:hint="eastAsia"/>
                    </w:rPr>
                    <w:t>新春專案期間</w:t>
                  </w:r>
                  <w:r w:rsidRPr="00086BE2">
                    <w:rPr>
                      <w:rFonts w:ascii="微軟正黑體" w:eastAsia="微軟正黑體" w:hAnsi="微軟正黑體" w:hint="eastAsia"/>
                      <w:b/>
                      <w:color w:val="FF0000"/>
                      <w:u w:val="single"/>
                    </w:rPr>
                    <w:t>不適用</w:t>
                  </w:r>
                  <w:proofErr w:type="gramStart"/>
                  <w:r w:rsidRPr="00086BE2">
                    <w:rPr>
                      <w:rFonts w:ascii="微軟正黑體" w:eastAsia="微軟正黑體" w:hAnsi="微軟正黑體" w:hint="eastAsia"/>
                    </w:rPr>
                    <w:t>花博卡</w:t>
                  </w:r>
                  <w:proofErr w:type="gramEnd"/>
                  <w:r w:rsidRPr="00086BE2">
                    <w:rPr>
                      <w:rFonts w:ascii="微軟正黑體" w:eastAsia="微軟正黑體" w:hAnsi="微軟正黑體" w:hint="eastAsia"/>
                    </w:rPr>
                    <w:t>優惠</w:t>
                  </w:r>
                </w:p>
              </w:txbxContent>
            </v:textbox>
            <w10:wrap type="square" anchorx="margin"/>
          </v:shape>
        </w:pict>
      </w:r>
      <w:r w:rsidR="00A94633" w:rsidRPr="002E009C">
        <w:rPr>
          <w:rFonts w:ascii="新細明體" w:hAnsi="新細明體" w:hint="eastAsia"/>
          <w:b/>
        </w:rPr>
        <w:t>營業時間與注意事項</w:t>
      </w:r>
    </w:p>
    <w:p w:rsidR="00A94633" w:rsidRPr="002E009C" w:rsidRDefault="00A94633" w:rsidP="00086BE2">
      <w:pPr>
        <w:spacing w:line="360" w:lineRule="exact"/>
        <w:rPr>
          <w:rFonts w:ascii="新細明體"/>
          <w:b/>
          <w:color w:val="FF0000"/>
        </w:rPr>
      </w:pPr>
      <w:r w:rsidRPr="002E009C">
        <w:rPr>
          <w:rFonts w:ascii="新細明體" w:hAnsi="新細明體" w:hint="eastAsia"/>
          <w:b/>
          <w:color w:val="FF0000"/>
        </w:rPr>
        <w:t>園區</w:t>
      </w:r>
      <w:r w:rsidRPr="002E009C">
        <w:rPr>
          <w:rFonts w:ascii="新細明體" w:hAnsi="新細明體"/>
          <w:b/>
          <w:color w:val="FF0000"/>
        </w:rPr>
        <w:t>2/4</w:t>
      </w:r>
      <w:r w:rsidRPr="002E009C">
        <w:rPr>
          <w:rFonts w:ascii="新細明體" w:hAnsi="新細明體" w:hint="eastAsia"/>
          <w:b/>
          <w:color w:val="FF0000"/>
        </w:rPr>
        <w:t>除夕、</w:t>
      </w:r>
      <w:r w:rsidRPr="002E009C">
        <w:rPr>
          <w:rFonts w:ascii="新細明體" w:hAnsi="新細明體"/>
          <w:b/>
          <w:color w:val="FF0000"/>
        </w:rPr>
        <w:t>2/5</w:t>
      </w:r>
      <w:r w:rsidRPr="002E009C">
        <w:rPr>
          <w:rFonts w:ascii="新細明體" w:hAnsi="新細明體" w:hint="eastAsia"/>
          <w:b/>
          <w:color w:val="FF0000"/>
        </w:rPr>
        <w:t>初一、</w:t>
      </w:r>
      <w:r w:rsidRPr="002E009C">
        <w:rPr>
          <w:rFonts w:ascii="新細明體" w:hAnsi="新細明體"/>
          <w:b/>
          <w:color w:val="FF0000"/>
        </w:rPr>
        <w:t>2/6</w:t>
      </w:r>
      <w:r w:rsidRPr="002E009C">
        <w:rPr>
          <w:rFonts w:ascii="新細明體" w:hAnsi="新細明體" w:hint="eastAsia"/>
          <w:b/>
          <w:color w:val="FF0000"/>
        </w:rPr>
        <w:t>初二</w:t>
      </w:r>
      <w:r w:rsidRPr="002E009C">
        <w:rPr>
          <w:rFonts w:ascii="新細明體" w:hAnsi="新細明體"/>
          <w:b/>
          <w:color w:val="FF0000"/>
        </w:rPr>
        <w:t xml:space="preserve"> </w:t>
      </w:r>
      <w:r w:rsidRPr="002E009C">
        <w:rPr>
          <w:rFonts w:ascii="新細明體" w:hAnsi="新細明體" w:hint="eastAsia"/>
          <w:b/>
          <w:color w:val="FF0000"/>
        </w:rPr>
        <w:t>公休三天</w:t>
      </w:r>
    </w:p>
    <w:p w:rsidR="00A94633" w:rsidRPr="002E009C" w:rsidRDefault="00A94633" w:rsidP="00086BE2">
      <w:pPr>
        <w:spacing w:line="360" w:lineRule="exact"/>
        <w:rPr>
          <w:rFonts w:ascii="新細明體"/>
        </w:rPr>
      </w:pPr>
      <w:r w:rsidRPr="002E009C">
        <w:rPr>
          <w:rFonts w:ascii="新細明體" w:hAnsi="新細明體" w:hint="eastAsia"/>
          <w:b/>
        </w:rPr>
        <w:t>新春</w:t>
      </w:r>
      <w:proofErr w:type="gramStart"/>
      <w:r w:rsidRPr="002E009C">
        <w:rPr>
          <w:rFonts w:ascii="新細明體" w:hAnsi="新細明體" w:hint="eastAsia"/>
          <w:b/>
        </w:rPr>
        <w:t>期間</w:t>
      </w:r>
      <w:r w:rsidRPr="002E009C">
        <w:rPr>
          <w:rFonts w:ascii="新細明體" w:hAnsi="新細明體"/>
          <w:b/>
        </w:rPr>
        <w:t>(</w:t>
      </w:r>
      <w:proofErr w:type="gramEnd"/>
      <w:r w:rsidRPr="002E009C">
        <w:rPr>
          <w:rFonts w:ascii="新細明體" w:hAnsi="新細明體"/>
          <w:b/>
        </w:rPr>
        <w:t>2/7~2/1</w:t>
      </w:r>
      <w:r w:rsidRPr="002E009C">
        <w:rPr>
          <w:rFonts w:ascii="新細明體"/>
          <w:b/>
        </w:rPr>
        <w:t>0</w:t>
      </w:r>
      <w:r w:rsidRPr="002E009C">
        <w:rPr>
          <w:rFonts w:ascii="新細明體" w:hAnsi="新細明體"/>
          <w:b/>
        </w:rPr>
        <w:t>)</w:t>
      </w:r>
      <w:proofErr w:type="gramStart"/>
      <w:r w:rsidRPr="002E009C">
        <w:rPr>
          <w:rFonts w:ascii="新細明體" w:hAnsi="新細明體" w:hint="eastAsia"/>
          <w:b/>
        </w:rPr>
        <w:t>免購門票</w:t>
      </w:r>
      <w:proofErr w:type="gramEnd"/>
      <w:r w:rsidRPr="002E009C">
        <w:rPr>
          <w:rFonts w:ascii="新細明體" w:hAnsi="新細明體"/>
          <w:b/>
        </w:rPr>
        <w:t xml:space="preserve"> </w:t>
      </w:r>
      <w:r w:rsidRPr="002E009C">
        <w:rPr>
          <w:rFonts w:ascii="新細明體" w:hAnsi="新細明體" w:hint="eastAsia"/>
          <w:b/>
        </w:rPr>
        <w:t>即可入園！</w:t>
      </w:r>
    </w:p>
    <w:p w:rsidR="00A94633" w:rsidRPr="002E009C" w:rsidRDefault="00A94633" w:rsidP="00086BE2">
      <w:pPr>
        <w:spacing w:line="360" w:lineRule="exact"/>
        <w:rPr>
          <w:rFonts w:ascii="新細明體"/>
          <w:b/>
        </w:rPr>
      </w:pPr>
      <w:r w:rsidRPr="002E009C">
        <w:rPr>
          <w:rFonts w:ascii="新細明體" w:hAnsi="新細明體" w:hint="eastAsia"/>
          <w:b/>
        </w:rPr>
        <w:t>新春</w:t>
      </w:r>
      <w:proofErr w:type="gramStart"/>
      <w:r w:rsidRPr="002E009C">
        <w:rPr>
          <w:rFonts w:ascii="新細明體" w:hAnsi="新細明體" w:hint="eastAsia"/>
          <w:b/>
        </w:rPr>
        <w:t>期間</w:t>
      </w:r>
      <w:r w:rsidRPr="002E009C">
        <w:rPr>
          <w:rFonts w:ascii="新細明體" w:hAnsi="新細明體"/>
          <w:b/>
        </w:rPr>
        <w:t>(</w:t>
      </w:r>
      <w:proofErr w:type="gramEnd"/>
      <w:r w:rsidRPr="002E009C">
        <w:rPr>
          <w:rFonts w:ascii="新細明體" w:hAnsi="新細明體"/>
          <w:b/>
        </w:rPr>
        <w:t>2/7~2/1</w:t>
      </w:r>
      <w:r w:rsidRPr="002E009C">
        <w:rPr>
          <w:rFonts w:ascii="新細明體"/>
          <w:b/>
        </w:rPr>
        <w:t>0</w:t>
      </w:r>
      <w:r w:rsidRPr="002E009C">
        <w:rPr>
          <w:rFonts w:ascii="新細明體" w:hAnsi="新細明體"/>
          <w:b/>
        </w:rPr>
        <w:t>))</w:t>
      </w:r>
      <w:r w:rsidRPr="002E009C">
        <w:rPr>
          <w:rFonts w:ascii="新細明體" w:hAnsi="新細明體" w:hint="eastAsia"/>
          <w:b/>
        </w:rPr>
        <w:t>園區僅預定新春專案，如有不便請見諒。</w:t>
      </w:r>
    </w:p>
    <w:p w:rsidR="00A94633" w:rsidRPr="002E009C" w:rsidRDefault="00A94633" w:rsidP="00086BE2">
      <w:pPr>
        <w:spacing w:line="360" w:lineRule="exact"/>
        <w:rPr>
          <w:rFonts w:ascii="新細明體"/>
          <w:b/>
        </w:rPr>
      </w:pPr>
    </w:p>
    <w:p w:rsidR="00A94633" w:rsidRPr="002E009C" w:rsidRDefault="00A94633" w:rsidP="00086BE2">
      <w:pPr>
        <w:spacing w:line="360" w:lineRule="exact"/>
        <w:rPr>
          <w:rFonts w:ascii="新細明體"/>
          <w:b/>
        </w:rPr>
      </w:pPr>
      <w:r w:rsidRPr="002E009C">
        <w:rPr>
          <w:rFonts w:ascii="新細明體" w:hAnsi="新細明體" w:hint="eastAsia"/>
          <w:b/>
        </w:rPr>
        <w:t>營業時間：</w:t>
      </w:r>
      <w:r w:rsidRPr="002E009C">
        <w:rPr>
          <w:rFonts w:ascii="新細明體" w:hAnsi="新細明體"/>
          <w:b/>
        </w:rPr>
        <w:t>09</w:t>
      </w:r>
      <w:r w:rsidRPr="002E009C">
        <w:rPr>
          <w:rFonts w:ascii="新細明體" w:hAnsi="新細明體" w:hint="eastAsia"/>
          <w:b/>
        </w:rPr>
        <w:t>：</w:t>
      </w:r>
      <w:r w:rsidRPr="002E009C">
        <w:rPr>
          <w:rFonts w:ascii="新細明體" w:hAnsi="新細明體"/>
          <w:b/>
        </w:rPr>
        <w:t>00-17</w:t>
      </w:r>
      <w:r w:rsidRPr="002E009C">
        <w:rPr>
          <w:rFonts w:ascii="新細明體" w:hAnsi="新細明體" w:hint="eastAsia"/>
          <w:b/>
        </w:rPr>
        <w:t>：</w:t>
      </w:r>
      <w:r w:rsidRPr="002E009C">
        <w:rPr>
          <w:rFonts w:ascii="新細明體"/>
          <w:b/>
        </w:rPr>
        <w:t>00</w:t>
      </w:r>
    </w:p>
    <w:p w:rsidR="00A94633" w:rsidRPr="002E009C" w:rsidRDefault="00A94633" w:rsidP="00086BE2">
      <w:pPr>
        <w:spacing w:line="360" w:lineRule="exact"/>
        <w:rPr>
          <w:rFonts w:ascii="新細明體"/>
          <w:b/>
        </w:rPr>
      </w:pPr>
      <w:r w:rsidRPr="002E009C">
        <w:rPr>
          <w:rFonts w:ascii="新細明體" w:hAnsi="新細明體" w:hint="eastAsia"/>
          <w:b/>
        </w:rPr>
        <w:t>預訂</w:t>
      </w:r>
      <w:r w:rsidRPr="002E009C">
        <w:rPr>
          <w:rFonts w:ascii="新細明體" w:hAnsi="新細明體"/>
          <w:b/>
        </w:rPr>
        <w:t>D</w:t>
      </w:r>
      <w:r w:rsidRPr="002E009C">
        <w:rPr>
          <w:rFonts w:ascii="新細明體" w:hAnsi="新細明體" w:hint="eastAsia"/>
          <w:b/>
        </w:rPr>
        <w:t>、</w:t>
      </w:r>
      <w:r w:rsidRPr="002E009C">
        <w:rPr>
          <w:rFonts w:ascii="新細明體" w:hAnsi="新細明體"/>
          <w:b/>
        </w:rPr>
        <w:t>E</w:t>
      </w:r>
      <w:r w:rsidRPr="002E009C">
        <w:rPr>
          <w:rFonts w:ascii="新細明體" w:hAnsi="新細明體" w:hint="eastAsia"/>
          <w:b/>
        </w:rPr>
        <w:t>餐，當日最晚須於</w:t>
      </w:r>
      <w:r w:rsidRPr="002E009C">
        <w:rPr>
          <w:rFonts w:ascii="新細明體" w:hAnsi="新細明體"/>
          <w:b/>
        </w:rPr>
        <w:t>11</w:t>
      </w:r>
      <w:r w:rsidRPr="002E009C">
        <w:rPr>
          <w:rFonts w:ascii="新細明體" w:hAnsi="新細明體" w:hint="eastAsia"/>
          <w:b/>
        </w:rPr>
        <w:t>：</w:t>
      </w:r>
      <w:r w:rsidRPr="002E009C">
        <w:rPr>
          <w:rFonts w:ascii="新細明體" w:hAnsi="新細明體"/>
          <w:b/>
        </w:rPr>
        <w:t>30~12</w:t>
      </w:r>
      <w:r w:rsidRPr="002E009C">
        <w:rPr>
          <w:rFonts w:ascii="新細明體" w:hAnsi="新細明體" w:hint="eastAsia"/>
          <w:b/>
        </w:rPr>
        <w:t>：</w:t>
      </w:r>
      <w:r w:rsidRPr="002E009C">
        <w:rPr>
          <w:rFonts w:ascii="新細明體" w:hAnsi="新細明體"/>
          <w:b/>
        </w:rPr>
        <w:t>30</w:t>
      </w:r>
      <w:r w:rsidRPr="002E009C">
        <w:rPr>
          <w:rFonts w:ascii="新細明體" w:hAnsi="新細明體" w:hint="eastAsia"/>
          <w:b/>
        </w:rPr>
        <w:t>抵達園區</w:t>
      </w:r>
    </w:p>
    <w:p w:rsidR="00A94633" w:rsidRPr="002E009C" w:rsidRDefault="00A94633" w:rsidP="00086BE2">
      <w:pPr>
        <w:spacing w:line="360" w:lineRule="exact"/>
        <w:rPr>
          <w:rFonts w:ascii="新細明體"/>
          <w:b/>
        </w:rPr>
      </w:pPr>
      <w:r w:rsidRPr="002E009C">
        <w:rPr>
          <w:rFonts w:ascii="新細明體" w:hAnsi="新細明體" w:hint="eastAsia"/>
          <w:b/>
        </w:rPr>
        <w:t>預訂</w:t>
      </w:r>
      <w:r w:rsidRPr="002E009C">
        <w:rPr>
          <w:rFonts w:ascii="新細明體" w:hAnsi="新細明體"/>
          <w:b/>
        </w:rPr>
        <w:t>A</w:t>
      </w:r>
      <w:r w:rsidRPr="002E009C">
        <w:rPr>
          <w:rFonts w:ascii="新細明體" w:hAnsi="新細明體" w:hint="eastAsia"/>
          <w:b/>
        </w:rPr>
        <w:t>、</w:t>
      </w:r>
      <w:r w:rsidRPr="002E009C">
        <w:rPr>
          <w:rFonts w:ascii="新細明體" w:hAnsi="新細明體"/>
          <w:b/>
        </w:rPr>
        <w:t>B</w:t>
      </w:r>
      <w:r w:rsidRPr="002E009C">
        <w:rPr>
          <w:rFonts w:ascii="新細明體" w:hAnsi="新細明體" w:hint="eastAsia"/>
          <w:b/>
        </w:rPr>
        <w:t>、</w:t>
      </w:r>
      <w:r w:rsidRPr="002E009C">
        <w:rPr>
          <w:rFonts w:ascii="新細明體" w:hAnsi="新細明體"/>
          <w:b/>
        </w:rPr>
        <w:t>C</w:t>
      </w:r>
      <w:r w:rsidRPr="002E009C">
        <w:rPr>
          <w:rFonts w:ascii="新細明體" w:hAnsi="新細明體" w:hint="eastAsia"/>
          <w:b/>
        </w:rPr>
        <w:t>餐，當日最晚須於</w:t>
      </w:r>
      <w:r w:rsidRPr="002E009C">
        <w:rPr>
          <w:rFonts w:ascii="新細明體" w:hAnsi="新細明體"/>
          <w:b/>
        </w:rPr>
        <w:t>13</w:t>
      </w:r>
      <w:r w:rsidRPr="002E009C">
        <w:rPr>
          <w:rFonts w:ascii="新細明體" w:hAnsi="新細明體" w:hint="eastAsia"/>
          <w:b/>
        </w:rPr>
        <w:t>：</w:t>
      </w:r>
      <w:r w:rsidRPr="002E009C">
        <w:rPr>
          <w:rFonts w:ascii="新細明體"/>
          <w:b/>
        </w:rPr>
        <w:t>00</w:t>
      </w:r>
      <w:r w:rsidRPr="002E009C">
        <w:rPr>
          <w:rFonts w:ascii="新細明體" w:hAnsi="新細明體" w:hint="eastAsia"/>
          <w:b/>
        </w:rPr>
        <w:t>前抵達園區</w:t>
      </w:r>
    </w:p>
    <w:p w:rsidR="00A94633" w:rsidRPr="002E009C" w:rsidRDefault="00A94633" w:rsidP="00086BE2">
      <w:pPr>
        <w:spacing w:line="360" w:lineRule="exact"/>
        <w:rPr>
          <w:rFonts w:ascii="新細明體"/>
          <w:b/>
        </w:rPr>
      </w:pPr>
      <w:r w:rsidRPr="002E009C">
        <w:rPr>
          <w:rFonts w:ascii="新細明體" w:hAnsi="新細明體" w:hint="eastAsia"/>
          <w:b/>
        </w:rPr>
        <w:t>預訂</w:t>
      </w:r>
      <w:r w:rsidRPr="002E009C">
        <w:rPr>
          <w:rFonts w:ascii="新細明體" w:hAnsi="新細明體"/>
          <w:b/>
        </w:rPr>
        <w:t>F</w:t>
      </w:r>
      <w:r w:rsidRPr="002E009C">
        <w:rPr>
          <w:rFonts w:ascii="新細明體" w:hAnsi="新細明體" w:hint="eastAsia"/>
          <w:b/>
        </w:rPr>
        <w:t>餐，當日最晚須於</w:t>
      </w:r>
      <w:r w:rsidRPr="002E009C">
        <w:rPr>
          <w:rFonts w:ascii="新細明體" w:hAnsi="新細明體"/>
          <w:b/>
        </w:rPr>
        <w:t>13</w:t>
      </w:r>
      <w:r w:rsidRPr="002E009C">
        <w:rPr>
          <w:rFonts w:ascii="新細明體" w:hAnsi="新細明體" w:hint="eastAsia"/>
          <w:b/>
        </w:rPr>
        <w:t>：</w:t>
      </w:r>
      <w:r w:rsidRPr="002E009C">
        <w:rPr>
          <w:rFonts w:ascii="新細明體"/>
          <w:b/>
        </w:rPr>
        <w:t>00</w:t>
      </w:r>
      <w:r w:rsidRPr="002E009C">
        <w:rPr>
          <w:rFonts w:ascii="新細明體" w:hAnsi="新細明體" w:hint="eastAsia"/>
          <w:b/>
        </w:rPr>
        <w:t>前抵達園區</w:t>
      </w:r>
    </w:p>
    <w:p w:rsidR="00A94633" w:rsidRPr="002E009C" w:rsidRDefault="00A94633" w:rsidP="00086BE2">
      <w:pPr>
        <w:spacing w:line="360" w:lineRule="exact"/>
        <w:rPr>
          <w:rFonts w:ascii="新細明體"/>
          <w:b/>
        </w:rPr>
      </w:pPr>
      <w:r w:rsidRPr="002E009C">
        <w:rPr>
          <w:rFonts w:ascii="新細明體" w:hAnsi="新細明體" w:hint="eastAsia"/>
          <w:b/>
        </w:rPr>
        <w:t>本園區禁帶外食與</w:t>
      </w:r>
      <w:proofErr w:type="gramStart"/>
      <w:r w:rsidRPr="002E009C">
        <w:rPr>
          <w:rFonts w:ascii="新細明體" w:hAnsi="新細明體" w:hint="eastAsia"/>
          <w:b/>
        </w:rPr>
        <w:t>卡斯爐</w:t>
      </w:r>
      <w:proofErr w:type="gramEnd"/>
      <w:r w:rsidRPr="002E009C">
        <w:rPr>
          <w:rFonts w:ascii="新細明體" w:hAnsi="新細明體" w:hint="eastAsia"/>
          <w:b/>
        </w:rPr>
        <w:t>、如有違規</w:t>
      </w:r>
      <w:r w:rsidRPr="002E009C">
        <w:rPr>
          <w:rFonts w:ascii="新細明體" w:hAnsi="新細明體"/>
          <w:b/>
        </w:rPr>
        <w:t xml:space="preserve"> </w:t>
      </w:r>
      <w:r w:rsidRPr="002E009C">
        <w:rPr>
          <w:rFonts w:ascii="新細明體" w:hAnsi="新細明體" w:hint="eastAsia"/>
          <w:b/>
        </w:rPr>
        <w:t>將每桌額外酌收清潔費！</w:t>
      </w:r>
    </w:p>
    <w:p w:rsidR="00A94633" w:rsidRPr="002E009C" w:rsidRDefault="00A94633" w:rsidP="00086BE2">
      <w:pPr>
        <w:spacing w:line="360" w:lineRule="exact"/>
        <w:rPr>
          <w:rFonts w:ascii="新細明體"/>
          <w:b/>
        </w:rPr>
      </w:pPr>
      <w:r w:rsidRPr="002E009C">
        <w:rPr>
          <w:rFonts w:ascii="新細明體" w:hAnsi="新細明體" w:hint="eastAsia"/>
          <w:b/>
        </w:rPr>
        <w:t>活動詳情可</w:t>
      </w:r>
      <w:proofErr w:type="gramStart"/>
      <w:r w:rsidRPr="002E009C">
        <w:rPr>
          <w:rFonts w:ascii="新細明體" w:hAnsi="新細明體" w:hint="eastAsia"/>
          <w:b/>
        </w:rPr>
        <w:t>至官網或</w:t>
      </w:r>
      <w:proofErr w:type="gramEnd"/>
      <w:r w:rsidRPr="002E009C">
        <w:rPr>
          <w:rFonts w:ascii="新細明體" w:hAnsi="新細明體" w:hint="eastAsia"/>
          <w:b/>
        </w:rPr>
        <w:t>粉絲團查詢</w:t>
      </w:r>
    </w:p>
    <w:p w:rsidR="00A94633" w:rsidRPr="002E009C" w:rsidRDefault="00A94633" w:rsidP="002C63CD">
      <w:pPr>
        <w:rPr>
          <w:rFonts w:ascii="新細明體"/>
          <w:b/>
        </w:rPr>
      </w:pPr>
    </w:p>
    <w:p w:rsidR="00A94633" w:rsidRPr="002E009C" w:rsidRDefault="00A94633" w:rsidP="002C63CD">
      <w:pPr>
        <w:rPr>
          <w:rFonts w:ascii="新細明體"/>
          <w:b/>
        </w:rPr>
      </w:pPr>
      <w:r w:rsidRPr="002E009C">
        <w:rPr>
          <w:rFonts w:ascii="新細明體" w:hAnsi="新細明體" w:hint="eastAsia"/>
          <w:b/>
        </w:rPr>
        <w:t>二、新春專案內容</w:t>
      </w:r>
    </w:p>
    <w:tbl>
      <w:tblPr>
        <w:tblW w:w="10881" w:type="dxa"/>
        <w:tblInd w:w="-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3"/>
        <w:gridCol w:w="1987"/>
        <w:gridCol w:w="7401"/>
      </w:tblGrid>
      <w:tr w:rsidR="00A94633" w:rsidRPr="000E7DC0" w:rsidTr="000E7DC0">
        <w:tc>
          <w:tcPr>
            <w:tcW w:w="1493" w:type="dxa"/>
          </w:tcPr>
          <w:p w:rsidR="00A94633" w:rsidRPr="000E7DC0" w:rsidRDefault="00A94633" w:rsidP="000E7DC0">
            <w:pPr>
              <w:jc w:val="center"/>
              <w:rPr>
                <w:rFonts w:ascii="新細明體"/>
                <w:szCs w:val="24"/>
              </w:rPr>
            </w:pPr>
            <w:r w:rsidRPr="000E7DC0">
              <w:rPr>
                <w:rFonts w:ascii="新細明體" w:hAnsi="新細明體" w:hint="eastAsia"/>
                <w:szCs w:val="24"/>
              </w:rPr>
              <w:t>種類</w:t>
            </w:r>
          </w:p>
        </w:tc>
        <w:tc>
          <w:tcPr>
            <w:tcW w:w="1987" w:type="dxa"/>
          </w:tcPr>
          <w:p w:rsidR="00A94633" w:rsidRPr="000E7DC0" w:rsidRDefault="00A94633" w:rsidP="000E7DC0">
            <w:pPr>
              <w:jc w:val="center"/>
              <w:rPr>
                <w:rFonts w:ascii="新細明體"/>
                <w:szCs w:val="24"/>
              </w:rPr>
            </w:pPr>
            <w:r w:rsidRPr="000E7DC0">
              <w:rPr>
                <w:rFonts w:ascii="新細明體" w:hAnsi="新細明體" w:hint="eastAsia"/>
                <w:szCs w:val="24"/>
              </w:rPr>
              <w:t>費用</w:t>
            </w:r>
          </w:p>
        </w:tc>
        <w:tc>
          <w:tcPr>
            <w:tcW w:w="7401" w:type="dxa"/>
          </w:tcPr>
          <w:p w:rsidR="00A94633" w:rsidRPr="000E7DC0" w:rsidRDefault="00A94633" w:rsidP="000E7DC0">
            <w:pPr>
              <w:jc w:val="center"/>
              <w:rPr>
                <w:rFonts w:ascii="新細明體"/>
                <w:szCs w:val="24"/>
              </w:rPr>
            </w:pPr>
            <w:r w:rsidRPr="000E7DC0">
              <w:rPr>
                <w:rFonts w:ascii="新細明體" w:hAnsi="新細明體" w:hint="eastAsia"/>
                <w:szCs w:val="24"/>
              </w:rPr>
              <w:t>活動內容</w:t>
            </w:r>
          </w:p>
        </w:tc>
      </w:tr>
      <w:tr w:rsidR="00A94633" w:rsidRPr="000E7DC0" w:rsidTr="000E7DC0">
        <w:trPr>
          <w:trHeight w:val="830"/>
        </w:trPr>
        <w:tc>
          <w:tcPr>
            <w:tcW w:w="1493" w:type="dxa"/>
            <w:vAlign w:val="center"/>
          </w:tcPr>
          <w:p w:rsidR="00A94633" w:rsidRPr="000E7DC0" w:rsidRDefault="00A94633" w:rsidP="000E7DC0">
            <w:pPr>
              <w:jc w:val="center"/>
              <w:rPr>
                <w:rFonts w:ascii="新細明體"/>
              </w:rPr>
            </w:pPr>
            <w:r w:rsidRPr="000E7DC0">
              <w:rPr>
                <w:rFonts w:ascii="新細明體" w:hAnsi="新細明體" w:hint="eastAsia"/>
              </w:rPr>
              <w:t>租借烤肉區</w:t>
            </w:r>
          </w:p>
        </w:tc>
        <w:tc>
          <w:tcPr>
            <w:tcW w:w="1987" w:type="dxa"/>
            <w:vAlign w:val="center"/>
          </w:tcPr>
          <w:p w:rsidR="00A94633" w:rsidRPr="000E7DC0" w:rsidRDefault="00A94633" w:rsidP="000E7DC0">
            <w:pPr>
              <w:jc w:val="center"/>
              <w:rPr>
                <w:rFonts w:ascii="新細明體"/>
              </w:rPr>
            </w:pPr>
            <w:r w:rsidRPr="000E7DC0">
              <w:rPr>
                <w:rFonts w:ascii="新細明體" w:hAnsi="新細明體"/>
              </w:rPr>
              <w:t>1000</w:t>
            </w:r>
            <w:r w:rsidRPr="000E7DC0">
              <w:rPr>
                <w:rFonts w:ascii="新細明體" w:hAnsi="新細明體" w:hint="eastAsia"/>
              </w:rPr>
              <w:t>元</w:t>
            </w:r>
            <w:r w:rsidRPr="000E7DC0">
              <w:rPr>
                <w:rFonts w:ascii="新細明體" w:hAnsi="新細明體"/>
              </w:rPr>
              <w:t>/</w:t>
            </w:r>
            <w:r w:rsidRPr="000E7DC0">
              <w:rPr>
                <w:rFonts w:ascii="新細明體" w:hAnsi="新細明體" w:hint="eastAsia"/>
              </w:rPr>
              <w:t>桌</w:t>
            </w:r>
          </w:p>
        </w:tc>
        <w:tc>
          <w:tcPr>
            <w:tcW w:w="7401" w:type="dxa"/>
            <w:vAlign w:val="center"/>
          </w:tcPr>
          <w:p w:rsidR="00A94633" w:rsidRPr="000E7DC0" w:rsidRDefault="00A94633" w:rsidP="000E7DC0">
            <w:pPr>
              <w:jc w:val="both"/>
              <w:rPr>
                <w:rFonts w:ascii="新細明體"/>
              </w:rPr>
            </w:pPr>
            <w:r w:rsidRPr="000E7DC0">
              <w:rPr>
                <w:rFonts w:ascii="新細明體" w:hAnsi="新細明體" w:hint="eastAsia"/>
              </w:rPr>
              <w:t>每桌提供一個烤爐、用具一套、網子一片！其餘皆須自備</w:t>
            </w:r>
          </w:p>
          <w:p w:rsidR="00A94633" w:rsidRPr="000E7DC0" w:rsidRDefault="00A94633" w:rsidP="000E7DC0">
            <w:pPr>
              <w:jc w:val="both"/>
              <w:rPr>
                <w:rFonts w:ascii="新細明體"/>
              </w:rPr>
            </w:pPr>
            <w:r w:rsidRPr="000E7DC0">
              <w:rPr>
                <w:rFonts w:ascii="新細明體" w:hAnsi="新細明體" w:hint="eastAsia"/>
              </w:rPr>
              <w:t>◎園區禁帶</w:t>
            </w:r>
            <w:proofErr w:type="gramStart"/>
            <w:r w:rsidRPr="000E7DC0">
              <w:rPr>
                <w:rFonts w:ascii="新細明體" w:hAnsi="新細明體" w:hint="eastAsia"/>
              </w:rPr>
              <w:t>卡斯爐</w:t>
            </w:r>
            <w:proofErr w:type="gramEnd"/>
            <w:r w:rsidRPr="000E7DC0">
              <w:rPr>
                <w:rFonts w:ascii="新細明體" w:hAnsi="新細明體" w:hint="eastAsia"/>
              </w:rPr>
              <w:t>◎</w:t>
            </w:r>
          </w:p>
        </w:tc>
      </w:tr>
      <w:tr w:rsidR="00A94633" w:rsidRPr="000E7DC0" w:rsidTr="000E7DC0">
        <w:trPr>
          <w:trHeight w:val="720"/>
        </w:trPr>
        <w:tc>
          <w:tcPr>
            <w:tcW w:w="1493" w:type="dxa"/>
            <w:vAlign w:val="center"/>
          </w:tcPr>
          <w:p w:rsidR="00A94633" w:rsidRPr="000E7DC0" w:rsidRDefault="00A94633" w:rsidP="000E7DC0">
            <w:pPr>
              <w:jc w:val="center"/>
              <w:rPr>
                <w:rFonts w:ascii="新細明體" w:hAnsi="新細明體"/>
              </w:rPr>
            </w:pPr>
            <w:r w:rsidRPr="000E7DC0">
              <w:rPr>
                <w:rFonts w:ascii="新細明體" w:hAnsi="新細明體"/>
              </w:rPr>
              <w:t>A</w:t>
            </w:r>
          </w:p>
        </w:tc>
        <w:tc>
          <w:tcPr>
            <w:tcW w:w="1987" w:type="dxa"/>
            <w:vAlign w:val="center"/>
          </w:tcPr>
          <w:p w:rsidR="00A94633" w:rsidRPr="000E7DC0" w:rsidRDefault="00A94633" w:rsidP="000E7DC0">
            <w:pPr>
              <w:jc w:val="center"/>
              <w:rPr>
                <w:rFonts w:ascii="新細明體"/>
              </w:rPr>
            </w:pPr>
            <w:r w:rsidRPr="000E7DC0">
              <w:rPr>
                <w:rFonts w:ascii="新細明體" w:hAnsi="新細明體"/>
              </w:rPr>
              <w:t>1000</w:t>
            </w:r>
            <w:r w:rsidRPr="000E7DC0">
              <w:rPr>
                <w:rFonts w:ascii="新細明體" w:hAnsi="新細明體" w:hint="eastAsia"/>
              </w:rPr>
              <w:t>元</w:t>
            </w:r>
          </w:p>
        </w:tc>
        <w:tc>
          <w:tcPr>
            <w:tcW w:w="7401" w:type="dxa"/>
            <w:vAlign w:val="center"/>
          </w:tcPr>
          <w:p w:rsidR="00A94633" w:rsidRPr="000E7DC0" w:rsidRDefault="00A94633" w:rsidP="000E7DC0">
            <w:pPr>
              <w:jc w:val="both"/>
              <w:rPr>
                <w:rFonts w:ascii="新細明體" w:hAnsi="新細明體"/>
              </w:rPr>
            </w:pPr>
            <w:proofErr w:type="gramStart"/>
            <w:r w:rsidRPr="000E7DC0">
              <w:rPr>
                <w:rFonts w:ascii="新細明體" w:hAnsi="新細明體" w:hint="eastAsia"/>
              </w:rPr>
              <w:t>土窯食材</w:t>
            </w:r>
            <w:proofErr w:type="gramEnd"/>
            <w:r w:rsidRPr="000E7DC0">
              <w:rPr>
                <w:rFonts w:ascii="新細明體" w:hAnsi="新細明體"/>
              </w:rPr>
              <w:t xml:space="preserve"> / (</w:t>
            </w:r>
            <w:r w:rsidRPr="000E7DC0">
              <w:rPr>
                <w:rFonts w:ascii="新細明體" w:hAnsi="新細明體" w:hint="eastAsia"/>
              </w:rPr>
              <w:t>藥膳全雞</w:t>
            </w:r>
            <w:r w:rsidRPr="000E7DC0">
              <w:rPr>
                <w:rFonts w:ascii="新細明體" w:hAnsi="新細明體"/>
              </w:rPr>
              <w:t>1</w:t>
            </w:r>
            <w:r w:rsidRPr="000E7DC0">
              <w:rPr>
                <w:rFonts w:ascii="新細明體" w:hAnsi="新細明體" w:hint="eastAsia"/>
              </w:rPr>
              <w:t>隻、地瓜</w:t>
            </w:r>
            <w:r w:rsidRPr="000E7DC0">
              <w:rPr>
                <w:rFonts w:ascii="新細明體" w:hAnsi="新細明體"/>
              </w:rPr>
              <w:t>12</w:t>
            </w:r>
            <w:r w:rsidRPr="000E7DC0">
              <w:rPr>
                <w:rFonts w:ascii="新細明體" w:hAnsi="新細明體" w:hint="eastAsia"/>
              </w:rPr>
              <w:t>條、土雞蛋</w:t>
            </w:r>
            <w:r w:rsidRPr="000E7DC0">
              <w:rPr>
                <w:rFonts w:ascii="新細明體" w:hAnsi="新細明體"/>
              </w:rPr>
              <w:t>10</w:t>
            </w:r>
            <w:r w:rsidRPr="000E7DC0">
              <w:rPr>
                <w:rFonts w:ascii="新細明體" w:hAnsi="新細明體" w:hint="eastAsia"/>
              </w:rPr>
              <w:t>顆</w:t>
            </w:r>
            <w:r w:rsidRPr="000E7DC0">
              <w:rPr>
                <w:rFonts w:ascii="新細明體" w:hAnsi="新細明體"/>
              </w:rPr>
              <w:t>)</w:t>
            </w:r>
          </w:p>
        </w:tc>
      </w:tr>
      <w:tr w:rsidR="00A94633" w:rsidRPr="000E7DC0" w:rsidTr="000E7DC0">
        <w:trPr>
          <w:trHeight w:val="720"/>
        </w:trPr>
        <w:tc>
          <w:tcPr>
            <w:tcW w:w="1493" w:type="dxa"/>
            <w:vAlign w:val="center"/>
          </w:tcPr>
          <w:p w:rsidR="00A94633" w:rsidRPr="000E7DC0" w:rsidRDefault="00A94633" w:rsidP="000E7DC0">
            <w:pPr>
              <w:jc w:val="center"/>
              <w:rPr>
                <w:rFonts w:ascii="新細明體" w:hAnsi="新細明體"/>
              </w:rPr>
            </w:pPr>
            <w:r w:rsidRPr="000E7DC0">
              <w:rPr>
                <w:rFonts w:ascii="新細明體" w:hAnsi="新細明體"/>
              </w:rPr>
              <w:t>B</w:t>
            </w:r>
          </w:p>
        </w:tc>
        <w:tc>
          <w:tcPr>
            <w:tcW w:w="1987" w:type="dxa"/>
            <w:vAlign w:val="center"/>
          </w:tcPr>
          <w:p w:rsidR="00A94633" w:rsidRPr="000E7DC0" w:rsidRDefault="00A94633" w:rsidP="000E7DC0">
            <w:pPr>
              <w:jc w:val="center"/>
              <w:rPr>
                <w:rFonts w:ascii="新細明體"/>
              </w:rPr>
            </w:pPr>
            <w:r w:rsidRPr="000E7DC0">
              <w:rPr>
                <w:rFonts w:ascii="新細明體" w:hAnsi="新細明體"/>
              </w:rPr>
              <w:t>1500</w:t>
            </w:r>
            <w:r w:rsidRPr="000E7DC0">
              <w:rPr>
                <w:rFonts w:ascii="新細明體" w:hAnsi="新細明體" w:hint="eastAsia"/>
              </w:rPr>
              <w:t>元</w:t>
            </w:r>
          </w:p>
        </w:tc>
        <w:tc>
          <w:tcPr>
            <w:tcW w:w="7401" w:type="dxa"/>
          </w:tcPr>
          <w:p w:rsidR="00A94633" w:rsidRPr="000E7DC0" w:rsidRDefault="00A94633" w:rsidP="00C628E1">
            <w:pPr>
              <w:rPr>
                <w:rFonts w:ascii="新細明體" w:hAnsi="新細明體"/>
              </w:rPr>
            </w:pPr>
            <w:proofErr w:type="gramStart"/>
            <w:r w:rsidRPr="000E7DC0">
              <w:rPr>
                <w:rFonts w:ascii="新細明體" w:hAnsi="新細明體" w:hint="eastAsia"/>
              </w:rPr>
              <w:t>土窯食材</w:t>
            </w:r>
            <w:proofErr w:type="gramEnd"/>
            <w:r w:rsidRPr="000E7DC0">
              <w:rPr>
                <w:rFonts w:ascii="新細明體" w:hAnsi="新細明體"/>
              </w:rPr>
              <w:t xml:space="preserve"> / (</w:t>
            </w:r>
            <w:r w:rsidRPr="000E7DC0">
              <w:rPr>
                <w:rFonts w:ascii="新細明體" w:hAnsi="新細明體" w:hint="eastAsia"/>
              </w:rPr>
              <w:t>豬腳一份、鮮魚一尾、地瓜</w:t>
            </w:r>
            <w:r w:rsidRPr="000E7DC0">
              <w:rPr>
                <w:rFonts w:ascii="新細明體" w:hAnsi="新細明體"/>
              </w:rPr>
              <w:t>12</w:t>
            </w:r>
            <w:r w:rsidRPr="000E7DC0">
              <w:rPr>
                <w:rFonts w:ascii="新細明體" w:hAnsi="新細明體" w:hint="eastAsia"/>
              </w:rPr>
              <w:t>條、時蔬一份、杏鮑菇一份、土雞蛋</w:t>
            </w:r>
            <w:r w:rsidRPr="000E7DC0">
              <w:rPr>
                <w:rFonts w:ascii="新細明體" w:hAnsi="新細明體"/>
              </w:rPr>
              <w:t>10</w:t>
            </w:r>
            <w:r w:rsidRPr="000E7DC0">
              <w:rPr>
                <w:rFonts w:ascii="新細明體" w:hAnsi="新細明體" w:hint="eastAsia"/>
              </w:rPr>
              <w:t>顆</w:t>
            </w:r>
            <w:r w:rsidRPr="000E7DC0">
              <w:rPr>
                <w:rFonts w:ascii="新細明體" w:hAnsi="新細明體"/>
              </w:rPr>
              <w:t>)</w:t>
            </w:r>
          </w:p>
        </w:tc>
      </w:tr>
      <w:tr w:rsidR="00A94633" w:rsidRPr="000E7DC0" w:rsidTr="000E7DC0">
        <w:trPr>
          <w:trHeight w:val="720"/>
        </w:trPr>
        <w:tc>
          <w:tcPr>
            <w:tcW w:w="1493" w:type="dxa"/>
            <w:vAlign w:val="center"/>
          </w:tcPr>
          <w:p w:rsidR="00A94633" w:rsidRPr="000E7DC0" w:rsidRDefault="00A94633" w:rsidP="000E7DC0">
            <w:pPr>
              <w:jc w:val="center"/>
              <w:rPr>
                <w:rFonts w:ascii="新細明體" w:hAnsi="新細明體"/>
              </w:rPr>
            </w:pPr>
            <w:r w:rsidRPr="000E7DC0">
              <w:rPr>
                <w:rFonts w:ascii="新細明體" w:hAnsi="新細明體"/>
              </w:rPr>
              <w:t>C</w:t>
            </w:r>
          </w:p>
        </w:tc>
        <w:tc>
          <w:tcPr>
            <w:tcW w:w="1987" w:type="dxa"/>
            <w:vAlign w:val="center"/>
          </w:tcPr>
          <w:p w:rsidR="00A94633" w:rsidRPr="000E7DC0" w:rsidRDefault="00A94633" w:rsidP="000E7DC0">
            <w:pPr>
              <w:jc w:val="center"/>
              <w:rPr>
                <w:rFonts w:ascii="新細明體" w:hAnsi="新細明體"/>
              </w:rPr>
            </w:pPr>
            <w:r w:rsidRPr="000E7DC0">
              <w:rPr>
                <w:rFonts w:ascii="新細明體" w:hAnsi="新細明體"/>
              </w:rPr>
              <w:t>2500</w:t>
            </w:r>
            <w:r w:rsidRPr="000E7DC0">
              <w:rPr>
                <w:rFonts w:ascii="新細明體" w:hAnsi="新細明體" w:hint="eastAsia"/>
              </w:rPr>
              <w:t>元</w:t>
            </w:r>
            <w:r w:rsidRPr="000E7DC0">
              <w:rPr>
                <w:rFonts w:ascii="新細明體" w:hAnsi="新細明體"/>
              </w:rPr>
              <w:t xml:space="preserve"> </w:t>
            </w:r>
          </w:p>
          <w:p w:rsidR="00A94633" w:rsidRPr="000E7DC0" w:rsidRDefault="00A94633" w:rsidP="000E7DC0">
            <w:pPr>
              <w:jc w:val="center"/>
              <w:rPr>
                <w:rFonts w:ascii="新細明體" w:hAnsi="新細明體"/>
              </w:rPr>
            </w:pPr>
            <w:r w:rsidRPr="000E7DC0">
              <w:rPr>
                <w:rFonts w:ascii="新細明體" w:hAnsi="新細明體"/>
              </w:rPr>
              <w:t>(4-5</w:t>
            </w:r>
            <w:r w:rsidRPr="000E7DC0">
              <w:rPr>
                <w:rFonts w:ascii="新細明體" w:hAnsi="新細明體" w:hint="eastAsia"/>
              </w:rPr>
              <w:t>人份</w:t>
            </w:r>
            <w:r w:rsidRPr="000E7DC0">
              <w:rPr>
                <w:rFonts w:ascii="新細明體" w:hAnsi="新細明體"/>
              </w:rPr>
              <w:t>)</w:t>
            </w:r>
          </w:p>
        </w:tc>
        <w:tc>
          <w:tcPr>
            <w:tcW w:w="7401" w:type="dxa"/>
          </w:tcPr>
          <w:p w:rsidR="00A94633" w:rsidRPr="000E7DC0" w:rsidRDefault="00A94633" w:rsidP="00C628E1">
            <w:pPr>
              <w:rPr>
                <w:rFonts w:ascii="新細明體" w:hAnsi="新細明體"/>
              </w:rPr>
            </w:pPr>
            <w:proofErr w:type="gramStart"/>
            <w:r w:rsidRPr="000E7DC0">
              <w:rPr>
                <w:rFonts w:ascii="新細明體" w:hAnsi="新細明體" w:hint="eastAsia"/>
              </w:rPr>
              <w:t>土窯食材</w:t>
            </w:r>
            <w:proofErr w:type="gramEnd"/>
            <w:r w:rsidRPr="000E7DC0">
              <w:rPr>
                <w:rFonts w:ascii="新細明體" w:hAnsi="新細明體"/>
              </w:rPr>
              <w:t xml:space="preserve"> / (</w:t>
            </w:r>
            <w:r w:rsidRPr="000E7DC0">
              <w:rPr>
                <w:rFonts w:ascii="新細明體" w:hAnsi="新細明體" w:hint="eastAsia"/>
              </w:rPr>
              <w:t>藥膳全雞</w:t>
            </w:r>
            <w:r w:rsidRPr="000E7DC0">
              <w:rPr>
                <w:rFonts w:ascii="新細明體" w:hAnsi="新細明體"/>
              </w:rPr>
              <w:t>1</w:t>
            </w:r>
            <w:r w:rsidRPr="000E7DC0">
              <w:rPr>
                <w:rFonts w:ascii="新細明體" w:hAnsi="新細明體" w:hint="eastAsia"/>
              </w:rPr>
              <w:t>隻、地瓜</w:t>
            </w:r>
            <w:r w:rsidRPr="000E7DC0">
              <w:rPr>
                <w:rFonts w:ascii="新細明體" w:hAnsi="新細明體"/>
              </w:rPr>
              <w:t>12</w:t>
            </w:r>
            <w:r w:rsidRPr="000E7DC0">
              <w:rPr>
                <w:rFonts w:ascii="新細明體" w:hAnsi="新細明體" w:hint="eastAsia"/>
              </w:rPr>
              <w:t>條、土雞蛋</w:t>
            </w:r>
            <w:r w:rsidRPr="000E7DC0">
              <w:rPr>
                <w:rFonts w:ascii="新細明體" w:hAnsi="新細明體"/>
              </w:rPr>
              <w:t>10</w:t>
            </w:r>
            <w:r w:rsidRPr="000E7DC0">
              <w:rPr>
                <w:rFonts w:ascii="新細明體" w:hAnsi="新細明體" w:hint="eastAsia"/>
              </w:rPr>
              <w:t>顆</w:t>
            </w:r>
            <w:r w:rsidRPr="000E7DC0">
              <w:rPr>
                <w:rFonts w:ascii="新細明體" w:hAnsi="新細明體"/>
              </w:rPr>
              <w:t>)</w:t>
            </w:r>
          </w:p>
          <w:p w:rsidR="00A94633" w:rsidRPr="000E7DC0" w:rsidRDefault="00A94633" w:rsidP="00C628E1">
            <w:pPr>
              <w:rPr>
                <w:rFonts w:ascii="新細明體"/>
              </w:rPr>
            </w:pPr>
            <w:r w:rsidRPr="000E7DC0">
              <w:rPr>
                <w:rFonts w:ascii="新細明體" w:hAnsi="新細明體" w:hint="eastAsia"/>
              </w:rPr>
              <w:t>午餐：竹筒飯</w:t>
            </w:r>
            <w:r w:rsidRPr="000E7DC0">
              <w:rPr>
                <w:rFonts w:ascii="新細明體" w:hAnsi="新細明體"/>
              </w:rPr>
              <w:t>5</w:t>
            </w:r>
            <w:r w:rsidRPr="000E7DC0">
              <w:rPr>
                <w:rFonts w:ascii="新細明體" w:hAnsi="新細明體" w:hint="eastAsia"/>
              </w:rPr>
              <w:t>支、涼拌小菜、客家小炒、青菜、炒麵、雞肉湯品</w:t>
            </w:r>
          </w:p>
        </w:tc>
      </w:tr>
      <w:tr w:rsidR="00A94633" w:rsidRPr="000E7DC0" w:rsidTr="000E7DC0">
        <w:trPr>
          <w:trHeight w:val="720"/>
        </w:trPr>
        <w:tc>
          <w:tcPr>
            <w:tcW w:w="1493" w:type="dxa"/>
            <w:vAlign w:val="center"/>
          </w:tcPr>
          <w:p w:rsidR="00A94633" w:rsidRPr="000E7DC0" w:rsidRDefault="00A94633" w:rsidP="000E7DC0">
            <w:pPr>
              <w:jc w:val="center"/>
              <w:rPr>
                <w:rFonts w:ascii="新細明體" w:hAnsi="新細明體"/>
              </w:rPr>
            </w:pPr>
            <w:r w:rsidRPr="000E7DC0">
              <w:rPr>
                <w:rFonts w:ascii="新細明體" w:hAnsi="新細明體"/>
              </w:rPr>
              <w:t>D</w:t>
            </w:r>
          </w:p>
        </w:tc>
        <w:tc>
          <w:tcPr>
            <w:tcW w:w="1987" w:type="dxa"/>
            <w:vAlign w:val="center"/>
          </w:tcPr>
          <w:p w:rsidR="00A94633" w:rsidRPr="000E7DC0" w:rsidRDefault="00A94633" w:rsidP="000E7DC0">
            <w:pPr>
              <w:jc w:val="center"/>
              <w:rPr>
                <w:rFonts w:ascii="新細明體"/>
              </w:rPr>
            </w:pPr>
            <w:r w:rsidRPr="000E7DC0">
              <w:rPr>
                <w:rFonts w:ascii="新細明體" w:hAnsi="新細明體"/>
              </w:rPr>
              <w:t>4000</w:t>
            </w:r>
            <w:r w:rsidRPr="000E7DC0">
              <w:rPr>
                <w:rFonts w:ascii="新細明體" w:hAnsi="新細明體" w:hint="eastAsia"/>
              </w:rPr>
              <w:t>元</w:t>
            </w:r>
          </w:p>
          <w:p w:rsidR="00A94633" w:rsidRPr="000E7DC0" w:rsidRDefault="00A94633" w:rsidP="000E7DC0">
            <w:pPr>
              <w:jc w:val="center"/>
              <w:rPr>
                <w:rFonts w:ascii="新細明體" w:hAnsi="新細明體"/>
              </w:rPr>
            </w:pPr>
            <w:r w:rsidRPr="000E7DC0">
              <w:rPr>
                <w:rFonts w:ascii="新細明體" w:hAnsi="新細明體"/>
              </w:rPr>
              <w:t>(8-10</w:t>
            </w:r>
            <w:r w:rsidRPr="000E7DC0">
              <w:rPr>
                <w:rFonts w:ascii="新細明體" w:hAnsi="新細明體" w:hint="eastAsia"/>
              </w:rPr>
              <w:t>人份</w:t>
            </w:r>
            <w:r w:rsidRPr="000E7DC0">
              <w:rPr>
                <w:rFonts w:ascii="新細明體" w:hAnsi="新細明體"/>
              </w:rPr>
              <w:t>)</w:t>
            </w:r>
          </w:p>
        </w:tc>
        <w:tc>
          <w:tcPr>
            <w:tcW w:w="7401" w:type="dxa"/>
          </w:tcPr>
          <w:p w:rsidR="00A94633" w:rsidRPr="000E7DC0" w:rsidRDefault="00A94633" w:rsidP="00C628E1">
            <w:pPr>
              <w:rPr>
                <w:rFonts w:ascii="新細明體" w:hAnsi="新細明體"/>
              </w:rPr>
            </w:pPr>
            <w:proofErr w:type="gramStart"/>
            <w:r w:rsidRPr="000E7DC0">
              <w:rPr>
                <w:rFonts w:ascii="新細明體" w:hAnsi="新細明體" w:hint="eastAsia"/>
              </w:rPr>
              <w:t>土窯食材</w:t>
            </w:r>
            <w:proofErr w:type="gramEnd"/>
            <w:r w:rsidRPr="000E7DC0">
              <w:rPr>
                <w:rFonts w:ascii="新細明體" w:hAnsi="新細明體"/>
              </w:rPr>
              <w:t xml:space="preserve"> / (</w:t>
            </w:r>
            <w:r w:rsidRPr="000E7DC0">
              <w:rPr>
                <w:rFonts w:ascii="新細明體" w:hAnsi="新細明體" w:hint="eastAsia"/>
              </w:rPr>
              <w:t>藥膳全雞一隻、鮮魚一尾、地瓜</w:t>
            </w:r>
            <w:r w:rsidRPr="000E7DC0">
              <w:rPr>
                <w:rFonts w:ascii="新細明體" w:hAnsi="新細明體"/>
              </w:rPr>
              <w:t>12</w:t>
            </w:r>
            <w:r w:rsidRPr="000E7DC0">
              <w:rPr>
                <w:rFonts w:ascii="新細明體" w:hAnsi="新細明體" w:hint="eastAsia"/>
              </w:rPr>
              <w:t>條、土雞蛋</w:t>
            </w:r>
            <w:r w:rsidRPr="000E7DC0">
              <w:rPr>
                <w:rFonts w:ascii="新細明體" w:hAnsi="新細明體"/>
              </w:rPr>
              <w:t>10</w:t>
            </w:r>
            <w:r w:rsidRPr="000E7DC0">
              <w:rPr>
                <w:rFonts w:ascii="新細明體" w:hAnsi="新細明體" w:hint="eastAsia"/>
              </w:rPr>
              <w:t>顆</w:t>
            </w:r>
            <w:r w:rsidRPr="000E7DC0">
              <w:rPr>
                <w:rFonts w:ascii="新細明體" w:hAnsi="新細明體"/>
              </w:rPr>
              <w:t>)</w:t>
            </w:r>
          </w:p>
          <w:p w:rsidR="00A94633" w:rsidRPr="000E7DC0" w:rsidRDefault="00A94633" w:rsidP="00C628E1">
            <w:pPr>
              <w:rPr>
                <w:rFonts w:ascii="新細明體"/>
              </w:rPr>
            </w:pPr>
            <w:r w:rsidRPr="000E7DC0">
              <w:rPr>
                <w:rFonts w:ascii="新細明體" w:hAnsi="新細明體" w:hint="eastAsia"/>
              </w:rPr>
              <w:t>午餐：竹筒飯</w:t>
            </w:r>
            <w:r w:rsidRPr="000E7DC0">
              <w:rPr>
                <w:rFonts w:ascii="新細明體" w:hAnsi="新細明體"/>
              </w:rPr>
              <w:t>10</w:t>
            </w:r>
            <w:r w:rsidRPr="000E7DC0">
              <w:rPr>
                <w:rFonts w:ascii="新細明體" w:hAnsi="新細明體" w:hint="eastAsia"/>
              </w:rPr>
              <w:t>支、炒麵、涼拌小菜、筍</w:t>
            </w:r>
            <w:proofErr w:type="gramStart"/>
            <w:r w:rsidRPr="000E7DC0">
              <w:rPr>
                <w:rFonts w:ascii="新細明體" w:hAnsi="新細明體" w:hint="eastAsia"/>
              </w:rPr>
              <w:t>干</w:t>
            </w:r>
            <w:proofErr w:type="gramEnd"/>
            <w:r w:rsidRPr="000E7DC0">
              <w:rPr>
                <w:rFonts w:ascii="新細明體" w:hAnsi="新細明體" w:hint="eastAsia"/>
              </w:rPr>
              <w:t>蹄</w:t>
            </w:r>
            <w:proofErr w:type="gramStart"/>
            <w:r w:rsidRPr="000E7DC0">
              <w:rPr>
                <w:rFonts w:ascii="新細明體" w:hAnsi="新細明體" w:hint="eastAsia"/>
              </w:rPr>
              <w:t>膀</w:t>
            </w:r>
            <w:proofErr w:type="gramEnd"/>
            <w:r w:rsidRPr="000E7DC0">
              <w:rPr>
                <w:rFonts w:ascii="新細明體" w:hAnsi="新細明體" w:hint="eastAsia"/>
              </w:rPr>
              <w:t>、</w:t>
            </w:r>
            <w:proofErr w:type="gramStart"/>
            <w:r w:rsidRPr="000E7DC0">
              <w:rPr>
                <w:rFonts w:ascii="新細明體" w:hAnsi="新細明體" w:hint="eastAsia"/>
              </w:rPr>
              <w:t>香酥雙拼</w:t>
            </w:r>
            <w:proofErr w:type="gramEnd"/>
            <w:r w:rsidRPr="000E7DC0">
              <w:rPr>
                <w:rFonts w:ascii="新細明體" w:hAnsi="新細明體" w:hint="eastAsia"/>
              </w:rPr>
              <w:t>、客家小炒、蒜泥白肉、梅</w:t>
            </w:r>
            <w:proofErr w:type="gramStart"/>
            <w:r w:rsidRPr="000E7DC0">
              <w:rPr>
                <w:rFonts w:ascii="新細明體" w:hAnsi="新細明體" w:hint="eastAsia"/>
              </w:rPr>
              <w:t>干</w:t>
            </w:r>
            <w:proofErr w:type="gramEnd"/>
            <w:r w:rsidRPr="000E7DC0">
              <w:rPr>
                <w:rFonts w:ascii="新細明體" w:hAnsi="新細明體" w:hint="eastAsia"/>
              </w:rPr>
              <w:t>筍子雞湯、季節時蔬、水果</w:t>
            </w:r>
          </w:p>
        </w:tc>
      </w:tr>
      <w:tr w:rsidR="00A94633" w:rsidRPr="000E7DC0" w:rsidTr="000E7DC0">
        <w:trPr>
          <w:trHeight w:val="720"/>
        </w:trPr>
        <w:tc>
          <w:tcPr>
            <w:tcW w:w="1493" w:type="dxa"/>
            <w:vAlign w:val="center"/>
          </w:tcPr>
          <w:p w:rsidR="00A94633" w:rsidRPr="000E7DC0" w:rsidRDefault="00A94633" w:rsidP="000E7DC0">
            <w:pPr>
              <w:jc w:val="center"/>
              <w:rPr>
                <w:rFonts w:ascii="新細明體" w:hAnsi="新細明體"/>
              </w:rPr>
            </w:pPr>
            <w:r w:rsidRPr="000E7DC0">
              <w:rPr>
                <w:rFonts w:ascii="新細明體" w:hAnsi="新細明體"/>
              </w:rPr>
              <w:t>E</w:t>
            </w:r>
          </w:p>
        </w:tc>
        <w:tc>
          <w:tcPr>
            <w:tcW w:w="1987" w:type="dxa"/>
            <w:vAlign w:val="center"/>
          </w:tcPr>
          <w:p w:rsidR="00A94633" w:rsidRPr="000E7DC0" w:rsidRDefault="00A94633" w:rsidP="000E7DC0">
            <w:pPr>
              <w:jc w:val="center"/>
              <w:rPr>
                <w:rFonts w:ascii="新細明體"/>
              </w:rPr>
            </w:pPr>
            <w:r w:rsidRPr="000E7DC0">
              <w:rPr>
                <w:rFonts w:ascii="新細明體" w:hAnsi="新細明體"/>
              </w:rPr>
              <w:t>4000</w:t>
            </w:r>
            <w:r w:rsidRPr="000E7DC0">
              <w:rPr>
                <w:rFonts w:ascii="新細明體" w:hAnsi="新細明體" w:hint="eastAsia"/>
              </w:rPr>
              <w:t>元</w:t>
            </w:r>
          </w:p>
          <w:p w:rsidR="00A94633" w:rsidRPr="000E7DC0" w:rsidRDefault="00A94633" w:rsidP="000E7DC0">
            <w:pPr>
              <w:jc w:val="center"/>
              <w:rPr>
                <w:rFonts w:ascii="新細明體" w:hAnsi="新細明體"/>
              </w:rPr>
            </w:pPr>
            <w:r w:rsidRPr="000E7DC0">
              <w:rPr>
                <w:rFonts w:ascii="新細明體" w:hAnsi="新細明體"/>
              </w:rPr>
              <w:t>(8-10</w:t>
            </w:r>
            <w:r w:rsidRPr="000E7DC0">
              <w:rPr>
                <w:rFonts w:ascii="新細明體" w:hAnsi="新細明體" w:hint="eastAsia"/>
              </w:rPr>
              <w:t>人份</w:t>
            </w:r>
            <w:r w:rsidRPr="000E7DC0">
              <w:rPr>
                <w:rFonts w:ascii="新細明體" w:hAnsi="新細明體"/>
              </w:rPr>
              <w:t>)</w:t>
            </w:r>
          </w:p>
        </w:tc>
        <w:tc>
          <w:tcPr>
            <w:tcW w:w="7401" w:type="dxa"/>
          </w:tcPr>
          <w:p w:rsidR="00A94633" w:rsidRPr="000E7DC0" w:rsidRDefault="00A94633" w:rsidP="008E545D">
            <w:pPr>
              <w:rPr>
                <w:rFonts w:ascii="新細明體"/>
              </w:rPr>
            </w:pPr>
            <w:r w:rsidRPr="000E7DC0">
              <w:rPr>
                <w:rFonts w:ascii="新細明體" w:hAnsi="新細明體" w:hint="eastAsia"/>
              </w:rPr>
              <w:t>竹筒飯</w:t>
            </w:r>
            <w:r w:rsidRPr="000E7DC0">
              <w:rPr>
                <w:rFonts w:ascii="新細明體" w:hAnsi="新細明體"/>
              </w:rPr>
              <w:t>10</w:t>
            </w:r>
            <w:r w:rsidRPr="000E7DC0">
              <w:rPr>
                <w:rFonts w:ascii="新細明體" w:hAnsi="新細明體" w:hint="eastAsia"/>
              </w:rPr>
              <w:t>支、炒麵、筍</w:t>
            </w:r>
            <w:proofErr w:type="gramStart"/>
            <w:r w:rsidRPr="000E7DC0">
              <w:rPr>
                <w:rFonts w:ascii="新細明體" w:hAnsi="新細明體" w:hint="eastAsia"/>
              </w:rPr>
              <w:t>干</w:t>
            </w:r>
            <w:proofErr w:type="gramEnd"/>
            <w:r w:rsidRPr="000E7DC0">
              <w:rPr>
                <w:rFonts w:ascii="新細明體" w:hAnsi="新細明體" w:hint="eastAsia"/>
              </w:rPr>
              <w:t>蹄</w:t>
            </w:r>
            <w:proofErr w:type="gramStart"/>
            <w:r w:rsidRPr="000E7DC0">
              <w:rPr>
                <w:rFonts w:ascii="新細明體" w:hAnsi="新細明體" w:hint="eastAsia"/>
              </w:rPr>
              <w:t>膀</w:t>
            </w:r>
            <w:proofErr w:type="gramEnd"/>
            <w:r w:rsidRPr="000E7DC0">
              <w:rPr>
                <w:rFonts w:ascii="新細明體" w:hAnsi="新細明體" w:hint="eastAsia"/>
              </w:rPr>
              <w:t>、四喜拼盤、</w:t>
            </w:r>
            <w:proofErr w:type="gramStart"/>
            <w:r w:rsidRPr="000E7DC0">
              <w:rPr>
                <w:rFonts w:ascii="新細明體" w:hAnsi="新細明體" w:hint="eastAsia"/>
              </w:rPr>
              <w:t>香酥雙拼</w:t>
            </w:r>
            <w:proofErr w:type="gramEnd"/>
            <w:r w:rsidRPr="000E7DC0">
              <w:rPr>
                <w:rFonts w:ascii="新細明體" w:hAnsi="新細明體" w:hint="eastAsia"/>
              </w:rPr>
              <w:t>、客家小炒</w:t>
            </w:r>
            <w:r w:rsidRPr="000E7DC0">
              <w:rPr>
                <w:rFonts w:ascii="新細明體"/>
              </w:rPr>
              <w:br/>
            </w:r>
            <w:r w:rsidRPr="000E7DC0">
              <w:rPr>
                <w:rFonts w:ascii="新細明體" w:hAnsi="新細明體" w:hint="eastAsia"/>
              </w:rPr>
              <w:t>藥膳全雞、蒜泥白肉、年年有魚、梅</w:t>
            </w:r>
            <w:proofErr w:type="gramStart"/>
            <w:r w:rsidRPr="000E7DC0">
              <w:rPr>
                <w:rFonts w:ascii="新細明體" w:hAnsi="新細明體" w:hint="eastAsia"/>
              </w:rPr>
              <w:t>干</w:t>
            </w:r>
            <w:proofErr w:type="gramEnd"/>
            <w:r w:rsidRPr="000E7DC0">
              <w:rPr>
                <w:rFonts w:ascii="新細明體" w:hAnsi="新細明體" w:hint="eastAsia"/>
              </w:rPr>
              <w:t>筍子雞湯、季節時蔬、水果、甜點</w:t>
            </w:r>
          </w:p>
        </w:tc>
      </w:tr>
      <w:tr w:rsidR="00A94633" w:rsidRPr="000E7DC0" w:rsidTr="000E7DC0">
        <w:trPr>
          <w:trHeight w:val="3135"/>
        </w:trPr>
        <w:tc>
          <w:tcPr>
            <w:tcW w:w="1493" w:type="dxa"/>
            <w:vAlign w:val="center"/>
          </w:tcPr>
          <w:p w:rsidR="00A94633" w:rsidRPr="000E7DC0" w:rsidRDefault="00A94633" w:rsidP="000E7DC0">
            <w:pPr>
              <w:jc w:val="center"/>
              <w:rPr>
                <w:rFonts w:ascii="新細明體" w:hAnsi="新細明體"/>
              </w:rPr>
            </w:pPr>
            <w:r w:rsidRPr="000E7DC0">
              <w:rPr>
                <w:rFonts w:ascii="新細明體" w:hAnsi="新細明體"/>
              </w:rPr>
              <w:t>F</w:t>
            </w:r>
          </w:p>
        </w:tc>
        <w:tc>
          <w:tcPr>
            <w:tcW w:w="1987" w:type="dxa"/>
            <w:vAlign w:val="center"/>
          </w:tcPr>
          <w:p w:rsidR="00A94633" w:rsidRPr="000E7DC0" w:rsidRDefault="00A94633" w:rsidP="000E7DC0">
            <w:pPr>
              <w:jc w:val="center"/>
              <w:rPr>
                <w:rFonts w:ascii="新細明體"/>
              </w:rPr>
            </w:pPr>
            <w:r w:rsidRPr="000E7DC0">
              <w:rPr>
                <w:rFonts w:ascii="新細明體" w:hAnsi="新細明體"/>
              </w:rPr>
              <w:t>4000</w:t>
            </w:r>
            <w:r w:rsidRPr="000E7DC0">
              <w:rPr>
                <w:rFonts w:ascii="新細明體" w:hAnsi="新細明體" w:hint="eastAsia"/>
              </w:rPr>
              <w:t>元</w:t>
            </w:r>
          </w:p>
          <w:p w:rsidR="00A94633" w:rsidRPr="000E7DC0" w:rsidRDefault="00A94633" w:rsidP="000E7DC0">
            <w:pPr>
              <w:jc w:val="center"/>
              <w:rPr>
                <w:rFonts w:ascii="新細明體" w:hAnsi="新細明體"/>
              </w:rPr>
            </w:pPr>
            <w:r w:rsidRPr="000E7DC0">
              <w:rPr>
                <w:rFonts w:ascii="新細明體" w:hAnsi="新細明體"/>
              </w:rPr>
              <w:t>(8-10</w:t>
            </w:r>
            <w:r w:rsidRPr="000E7DC0">
              <w:rPr>
                <w:rFonts w:ascii="新細明體" w:hAnsi="新細明體" w:hint="eastAsia"/>
              </w:rPr>
              <w:t>人份</w:t>
            </w:r>
            <w:r w:rsidRPr="000E7DC0">
              <w:rPr>
                <w:rFonts w:ascii="新細明體" w:hAnsi="新細明體"/>
              </w:rPr>
              <w:t>)</w:t>
            </w:r>
          </w:p>
        </w:tc>
        <w:tc>
          <w:tcPr>
            <w:tcW w:w="7401" w:type="dxa"/>
          </w:tcPr>
          <w:p w:rsidR="00A94633" w:rsidRPr="000E7DC0" w:rsidRDefault="00A94633" w:rsidP="00C628E1">
            <w:pPr>
              <w:rPr>
                <w:rFonts w:ascii="新細明體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21"/>
              <w:gridCol w:w="855"/>
              <w:gridCol w:w="1271"/>
              <w:gridCol w:w="850"/>
              <w:gridCol w:w="1418"/>
              <w:gridCol w:w="7"/>
              <w:gridCol w:w="1064"/>
            </w:tblGrid>
            <w:tr w:rsidR="00A94633" w:rsidRPr="000E7DC0" w:rsidTr="000E7DC0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/>
                      <w:color w:val="000000"/>
                      <w:szCs w:val="24"/>
                    </w:rPr>
                  </w:pPr>
                  <w:r w:rsidRPr="000E7DC0">
                    <w:rPr>
                      <w:rFonts w:ascii="新細明體" w:hAnsi="新細明體" w:hint="eastAsia"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/>
                      <w:color w:val="000000"/>
                      <w:szCs w:val="24"/>
                    </w:rPr>
                  </w:pPr>
                  <w:r w:rsidRPr="000E7DC0">
                    <w:rPr>
                      <w:rFonts w:ascii="新細明體" w:hAnsi="新細明體" w:hint="eastAsia"/>
                      <w:color w:val="000000"/>
                      <w:szCs w:val="24"/>
                    </w:rPr>
                    <w:t>份數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/>
                      <w:color w:val="000000"/>
                      <w:szCs w:val="24"/>
                    </w:rPr>
                  </w:pPr>
                  <w:r w:rsidRPr="000E7DC0">
                    <w:rPr>
                      <w:rFonts w:ascii="新細明體" w:hAnsi="新細明體" w:hint="eastAsia"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/>
                      <w:color w:val="000000"/>
                      <w:szCs w:val="24"/>
                    </w:rPr>
                  </w:pPr>
                  <w:r w:rsidRPr="000E7DC0">
                    <w:rPr>
                      <w:rFonts w:ascii="新細明體" w:hAnsi="新細明體" w:hint="eastAsia"/>
                      <w:color w:val="000000"/>
                      <w:szCs w:val="24"/>
                    </w:rPr>
                    <w:t>份數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/>
                      <w:color w:val="000000"/>
                      <w:szCs w:val="24"/>
                    </w:rPr>
                  </w:pPr>
                  <w:r w:rsidRPr="000E7DC0">
                    <w:rPr>
                      <w:rFonts w:ascii="新細明體" w:hAnsi="新細明體" w:hint="eastAsia"/>
                      <w:color w:val="000000"/>
                      <w:szCs w:val="24"/>
                    </w:rPr>
                    <w:t>食材</w:t>
                  </w:r>
                </w:p>
              </w:tc>
              <w:tc>
                <w:tcPr>
                  <w:tcW w:w="10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/>
                      <w:color w:val="000000"/>
                      <w:szCs w:val="24"/>
                    </w:rPr>
                  </w:pPr>
                  <w:r w:rsidRPr="000E7DC0">
                    <w:rPr>
                      <w:rFonts w:ascii="新細明體" w:hAnsi="新細明體" w:hint="eastAsia"/>
                      <w:color w:val="000000"/>
                      <w:szCs w:val="24"/>
                    </w:rPr>
                    <w:t>份數</w:t>
                  </w:r>
                </w:p>
              </w:tc>
            </w:tr>
            <w:tr w:rsidR="00A94633" w:rsidRPr="000E7DC0" w:rsidTr="000E7DC0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/>
                      <w:szCs w:val="24"/>
                    </w:rPr>
                  </w:pPr>
                  <w:r w:rsidRPr="000E7DC0">
                    <w:rPr>
                      <w:rFonts w:ascii="新細明體" w:hAnsi="新細明體" w:hint="eastAsia"/>
                      <w:szCs w:val="24"/>
                    </w:rPr>
                    <w:t>里肌豬肉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 w:hAnsi="新細明體"/>
                      <w:szCs w:val="24"/>
                    </w:rPr>
                  </w:pPr>
                  <w:smartTag w:uri="urn:schemas-microsoft-com:office:smarttags" w:element="chmetcnv">
                    <w:smartTagPr>
                      <w:attr w:name="UnitName" w:val="g"/>
                      <w:attr w:name="SourceValue" w:val="60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0E7DC0">
                      <w:rPr>
                        <w:rFonts w:ascii="新細明體" w:hAnsi="新細明體"/>
                        <w:szCs w:val="24"/>
                      </w:rPr>
                      <w:t>600g</w:t>
                    </w:r>
                  </w:smartTag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/>
                      <w:szCs w:val="24"/>
                    </w:rPr>
                  </w:pPr>
                  <w:r w:rsidRPr="000E7DC0">
                    <w:rPr>
                      <w:rFonts w:ascii="新細明體" w:hAnsi="新細明體" w:hint="eastAsia"/>
                      <w:szCs w:val="24"/>
                    </w:rPr>
                    <w:t>鯖魚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/>
                      <w:szCs w:val="24"/>
                    </w:rPr>
                  </w:pPr>
                  <w:r w:rsidRPr="000E7DC0">
                    <w:rPr>
                      <w:rFonts w:ascii="新細明體" w:hAnsi="新細明體"/>
                      <w:szCs w:val="24"/>
                    </w:rPr>
                    <w:t>1</w:t>
                  </w:r>
                  <w:r w:rsidRPr="000E7DC0">
                    <w:rPr>
                      <w:rFonts w:ascii="新細明體" w:hAnsi="新細明體" w:hint="eastAsia"/>
                      <w:szCs w:val="24"/>
                    </w:rPr>
                    <w:t>份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633" w:rsidRPr="000E7DC0" w:rsidRDefault="00A94633" w:rsidP="00C628E1">
                  <w:pPr>
                    <w:rPr>
                      <w:rFonts w:ascii="新細明體"/>
                      <w:color w:val="000000"/>
                      <w:szCs w:val="24"/>
                    </w:rPr>
                  </w:pPr>
                  <w:r w:rsidRPr="000E7DC0">
                    <w:rPr>
                      <w:rFonts w:ascii="新細明體" w:hAnsi="新細明體" w:hint="eastAsia"/>
                      <w:color w:val="000000"/>
                      <w:szCs w:val="24"/>
                    </w:rPr>
                    <w:t>傳統炒麵</w:t>
                  </w:r>
                </w:p>
              </w:tc>
              <w:tc>
                <w:tcPr>
                  <w:tcW w:w="10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633" w:rsidRPr="000E7DC0" w:rsidRDefault="00A94633" w:rsidP="000E7DC0">
                  <w:pPr>
                    <w:jc w:val="right"/>
                    <w:rPr>
                      <w:rFonts w:ascii="新細明體"/>
                      <w:color w:val="000000"/>
                      <w:szCs w:val="24"/>
                    </w:rPr>
                  </w:pPr>
                  <w:r w:rsidRPr="000E7DC0">
                    <w:rPr>
                      <w:rFonts w:ascii="新細明體" w:hAnsi="新細明體"/>
                      <w:color w:val="000000"/>
                      <w:szCs w:val="24"/>
                    </w:rPr>
                    <w:t>1</w:t>
                  </w:r>
                  <w:r w:rsidRPr="000E7DC0">
                    <w:rPr>
                      <w:rFonts w:ascii="新細明體" w:hAnsi="新細明體" w:hint="eastAsia"/>
                      <w:color w:val="000000"/>
                      <w:szCs w:val="24"/>
                    </w:rPr>
                    <w:t>盤</w:t>
                  </w:r>
                  <w:r w:rsidRPr="000E7DC0">
                    <w:rPr>
                      <w:rFonts w:ascii="新細明體" w:hAnsi="新細明體"/>
                      <w:color w:val="000000"/>
                      <w:szCs w:val="24"/>
                    </w:rPr>
                    <w:t>/</w:t>
                  </w:r>
                  <w:r w:rsidRPr="000E7DC0">
                    <w:rPr>
                      <w:rFonts w:ascii="新細明體" w:hAnsi="新細明體" w:hint="eastAsia"/>
                      <w:color w:val="000000"/>
                      <w:szCs w:val="24"/>
                    </w:rPr>
                    <w:t>桌</w:t>
                  </w:r>
                </w:p>
              </w:tc>
            </w:tr>
            <w:tr w:rsidR="00A94633" w:rsidRPr="000E7DC0" w:rsidTr="000E7DC0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/>
                      <w:szCs w:val="24"/>
                    </w:rPr>
                  </w:pPr>
                  <w:r w:rsidRPr="000E7DC0">
                    <w:rPr>
                      <w:rFonts w:ascii="新細明體" w:hAnsi="新細明體" w:hint="eastAsia"/>
                      <w:szCs w:val="24"/>
                    </w:rPr>
                    <w:t>松阪豬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 w:hAnsi="新細明體"/>
                      <w:szCs w:val="24"/>
                    </w:rPr>
                  </w:pPr>
                  <w:smartTag w:uri="urn:schemas-microsoft-com:office:smarttags" w:element="chmetcnv">
                    <w:smartTagPr>
                      <w:attr w:name="UnitName" w:val="g"/>
                      <w:attr w:name="SourceValue" w:val="20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0E7DC0">
                      <w:rPr>
                        <w:rFonts w:ascii="新細明體" w:hAnsi="新細明體"/>
                        <w:szCs w:val="24"/>
                      </w:rPr>
                      <w:t>200g</w:t>
                    </w:r>
                  </w:smartTag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/>
                      <w:szCs w:val="24"/>
                    </w:rPr>
                  </w:pPr>
                  <w:r w:rsidRPr="000E7DC0">
                    <w:rPr>
                      <w:rFonts w:ascii="新細明體" w:hAnsi="新細明體" w:hint="eastAsia"/>
                      <w:szCs w:val="24"/>
                    </w:rPr>
                    <w:t>草蝦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/>
                      <w:szCs w:val="24"/>
                    </w:rPr>
                  </w:pPr>
                  <w:r w:rsidRPr="000E7DC0">
                    <w:rPr>
                      <w:rFonts w:ascii="新細明體" w:hAnsi="新細明體"/>
                      <w:szCs w:val="24"/>
                    </w:rPr>
                    <w:t>1</w:t>
                  </w:r>
                  <w:r w:rsidRPr="000E7DC0">
                    <w:rPr>
                      <w:rFonts w:ascii="新細明體" w:hAnsi="新細明體" w:hint="eastAsia"/>
                      <w:szCs w:val="24"/>
                    </w:rPr>
                    <w:t>盒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633" w:rsidRPr="000E7DC0" w:rsidRDefault="00A94633" w:rsidP="00C628E1">
                  <w:pPr>
                    <w:rPr>
                      <w:rFonts w:ascii="新細明體"/>
                      <w:color w:val="000000"/>
                      <w:szCs w:val="24"/>
                    </w:rPr>
                  </w:pPr>
                  <w:r w:rsidRPr="000E7DC0">
                    <w:rPr>
                      <w:rFonts w:ascii="新細明體" w:hAnsi="新細明體" w:hint="eastAsia"/>
                      <w:color w:val="000000"/>
                      <w:szCs w:val="24"/>
                    </w:rPr>
                    <w:t>雞肉湯品</w:t>
                  </w:r>
                </w:p>
              </w:tc>
              <w:tc>
                <w:tcPr>
                  <w:tcW w:w="10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633" w:rsidRPr="000E7DC0" w:rsidRDefault="00A94633" w:rsidP="000E7DC0">
                  <w:pPr>
                    <w:jc w:val="right"/>
                    <w:rPr>
                      <w:rFonts w:ascii="新細明體"/>
                      <w:color w:val="000000"/>
                      <w:szCs w:val="24"/>
                    </w:rPr>
                  </w:pPr>
                  <w:r w:rsidRPr="000E7DC0">
                    <w:rPr>
                      <w:rFonts w:ascii="新細明體" w:hAnsi="新細明體"/>
                      <w:color w:val="000000"/>
                      <w:szCs w:val="24"/>
                    </w:rPr>
                    <w:t>1</w:t>
                  </w:r>
                  <w:r w:rsidRPr="000E7DC0">
                    <w:rPr>
                      <w:rFonts w:ascii="新細明體" w:hAnsi="新細明體" w:hint="eastAsia"/>
                      <w:color w:val="000000"/>
                      <w:szCs w:val="24"/>
                    </w:rPr>
                    <w:t>鍋</w:t>
                  </w:r>
                  <w:r w:rsidRPr="000E7DC0">
                    <w:rPr>
                      <w:rFonts w:ascii="新細明體" w:hAnsi="新細明體"/>
                      <w:color w:val="000000"/>
                      <w:szCs w:val="24"/>
                    </w:rPr>
                    <w:t>/</w:t>
                  </w:r>
                  <w:r w:rsidRPr="000E7DC0">
                    <w:rPr>
                      <w:rFonts w:ascii="新細明體" w:hAnsi="新細明體" w:hint="eastAsia"/>
                      <w:color w:val="000000"/>
                      <w:szCs w:val="24"/>
                    </w:rPr>
                    <w:t>桌</w:t>
                  </w:r>
                </w:p>
              </w:tc>
            </w:tr>
            <w:tr w:rsidR="00A94633" w:rsidRPr="000E7DC0" w:rsidTr="000E7DC0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/>
                      <w:szCs w:val="24"/>
                    </w:rPr>
                  </w:pPr>
                  <w:r w:rsidRPr="000E7DC0">
                    <w:rPr>
                      <w:rFonts w:ascii="新細明體" w:hAnsi="新細明體" w:hint="eastAsia"/>
                      <w:szCs w:val="24"/>
                    </w:rPr>
                    <w:t>炙燒牛肉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 w:hAnsi="新細明體"/>
                      <w:szCs w:val="24"/>
                    </w:rPr>
                  </w:pPr>
                  <w:smartTag w:uri="urn:schemas-microsoft-com:office:smarttags" w:element="chmetcnv">
                    <w:smartTagPr>
                      <w:attr w:name="UnitName" w:val="g"/>
                      <w:attr w:name="SourceValue" w:val="30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0E7DC0">
                      <w:rPr>
                        <w:rFonts w:ascii="新細明體" w:hAnsi="新細明體"/>
                        <w:szCs w:val="24"/>
                      </w:rPr>
                      <w:t>300g</w:t>
                    </w:r>
                  </w:smartTag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/>
                      <w:szCs w:val="24"/>
                    </w:rPr>
                  </w:pPr>
                  <w:r w:rsidRPr="000E7DC0">
                    <w:rPr>
                      <w:rFonts w:ascii="新細明體" w:hAnsi="新細明體" w:hint="eastAsia"/>
                      <w:szCs w:val="24"/>
                    </w:rPr>
                    <w:t>花枝丸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/>
                      <w:szCs w:val="24"/>
                    </w:rPr>
                  </w:pPr>
                  <w:r w:rsidRPr="000E7DC0">
                    <w:rPr>
                      <w:rFonts w:ascii="新細明體" w:hAnsi="新細明體"/>
                      <w:szCs w:val="24"/>
                    </w:rPr>
                    <w:t>15</w:t>
                  </w:r>
                  <w:r w:rsidRPr="000E7DC0">
                    <w:rPr>
                      <w:rFonts w:ascii="新細明體" w:hAnsi="新細明體" w:hint="eastAsia"/>
                      <w:szCs w:val="24"/>
                    </w:rPr>
                    <w:t>顆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94633" w:rsidRPr="000E7DC0" w:rsidRDefault="00A94633" w:rsidP="00C628E1">
                  <w:pPr>
                    <w:rPr>
                      <w:rFonts w:ascii="新細明體"/>
                      <w:color w:val="000000"/>
                      <w:szCs w:val="24"/>
                    </w:rPr>
                  </w:pPr>
                  <w:r w:rsidRPr="000E7DC0">
                    <w:rPr>
                      <w:rFonts w:ascii="新細明體" w:hAnsi="新細明體" w:hint="eastAsia"/>
                      <w:color w:val="000000"/>
                      <w:szCs w:val="24"/>
                    </w:rPr>
                    <w:t>用具、佐料</w:t>
                  </w:r>
                </w:p>
              </w:tc>
              <w:tc>
                <w:tcPr>
                  <w:tcW w:w="107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94633" w:rsidRPr="000E7DC0" w:rsidRDefault="00A94633" w:rsidP="000E7DC0">
                  <w:pPr>
                    <w:jc w:val="right"/>
                    <w:rPr>
                      <w:rFonts w:ascii="新細明體"/>
                      <w:color w:val="000000"/>
                      <w:szCs w:val="24"/>
                    </w:rPr>
                  </w:pPr>
                  <w:r w:rsidRPr="000E7DC0">
                    <w:rPr>
                      <w:rFonts w:ascii="新細明體" w:hAnsi="新細明體"/>
                      <w:color w:val="000000"/>
                      <w:szCs w:val="24"/>
                    </w:rPr>
                    <w:t>1</w:t>
                  </w:r>
                  <w:r w:rsidRPr="000E7DC0">
                    <w:rPr>
                      <w:rFonts w:ascii="新細明體" w:hAnsi="新細明體" w:hint="eastAsia"/>
                      <w:color w:val="000000"/>
                      <w:szCs w:val="24"/>
                    </w:rPr>
                    <w:t>套</w:t>
                  </w:r>
                </w:p>
              </w:tc>
            </w:tr>
            <w:tr w:rsidR="00A94633" w:rsidRPr="000E7DC0" w:rsidTr="000E7DC0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/>
                      <w:szCs w:val="24"/>
                    </w:rPr>
                  </w:pPr>
                  <w:r w:rsidRPr="000E7DC0">
                    <w:rPr>
                      <w:rFonts w:ascii="新細明體" w:hAnsi="新細明體" w:hint="eastAsia"/>
                      <w:szCs w:val="24"/>
                    </w:rPr>
                    <w:t>中式香腸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/>
                      <w:szCs w:val="24"/>
                    </w:rPr>
                  </w:pPr>
                  <w:r w:rsidRPr="000E7DC0">
                    <w:rPr>
                      <w:rFonts w:ascii="新細明體" w:hAnsi="新細明體"/>
                      <w:szCs w:val="24"/>
                    </w:rPr>
                    <w:t>10</w:t>
                  </w:r>
                  <w:r w:rsidRPr="000E7DC0">
                    <w:rPr>
                      <w:rFonts w:ascii="新細明體" w:hAnsi="新細明體" w:hint="eastAsia"/>
                      <w:szCs w:val="24"/>
                    </w:rPr>
                    <w:t>條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/>
                      <w:szCs w:val="24"/>
                    </w:rPr>
                  </w:pPr>
                  <w:r w:rsidRPr="000E7DC0">
                    <w:rPr>
                      <w:rFonts w:ascii="新細明體" w:hAnsi="新細明體" w:hint="eastAsia"/>
                      <w:szCs w:val="24"/>
                    </w:rPr>
                    <w:t>奶油菇菇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/>
                      <w:szCs w:val="24"/>
                    </w:rPr>
                  </w:pPr>
                  <w:r w:rsidRPr="000E7DC0">
                    <w:rPr>
                      <w:rFonts w:ascii="新細明體" w:hAnsi="新細明體"/>
                      <w:szCs w:val="24"/>
                    </w:rPr>
                    <w:t>1</w:t>
                  </w:r>
                  <w:r w:rsidRPr="000E7DC0">
                    <w:rPr>
                      <w:rFonts w:ascii="新細明體" w:hAnsi="新細明體" w:hint="eastAsia"/>
                      <w:szCs w:val="24"/>
                    </w:rPr>
                    <w:t>盒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/>
                      <w:color w:val="000000"/>
                      <w:szCs w:val="24"/>
                    </w:rPr>
                  </w:pPr>
                  <w:r w:rsidRPr="000E7DC0">
                    <w:rPr>
                      <w:rFonts w:ascii="新細明體" w:hAnsi="新細明體" w:hint="eastAsia"/>
                      <w:color w:val="000000"/>
                      <w:szCs w:val="24"/>
                    </w:rPr>
                    <w:t>飲料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94633" w:rsidRPr="000E7DC0" w:rsidRDefault="00A94633" w:rsidP="000E7DC0">
                  <w:pPr>
                    <w:jc w:val="right"/>
                    <w:rPr>
                      <w:rFonts w:ascii="新細明體"/>
                      <w:color w:val="000000"/>
                      <w:szCs w:val="24"/>
                    </w:rPr>
                  </w:pPr>
                  <w:r w:rsidRPr="000E7DC0">
                    <w:rPr>
                      <w:rFonts w:ascii="新細明體" w:hAnsi="新細明體"/>
                      <w:color w:val="000000"/>
                      <w:szCs w:val="24"/>
                    </w:rPr>
                    <w:t>2</w:t>
                  </w:r>
                  <w:r w:rsidRPr="000E7DC0">
                    <w:rPr>
                      <w:rFonts w:ascii="新細明體" w:hAnsi="新細明體" w:hint="eastAsia"/>
                      <w:color w:val="000000"/>
                      <w:szCs w:val="24"/>
                    </w:rPr>
                    <w:t>瓶</w:t>
                  </w:r>
                </w:p>
              </w:tc>
            </w:tr>
            <w:tr w:rsidR="00A94633" w:rsidRPr="000E7DC0" w:rsidTr="000E7DC0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/>
                      <w:szCs w:val="24"/>
                    </w:rPr>
                  </w:pPr>
                  <w:r w:rsidRPr="000E7DC0">
                    <w:rPr>
                      <w:rFonts w:ascii="新細明體" w:hAnsi="新細明體"/>
                      <w:szCs w:val="24"/>
                    </w:rPr>
                    <w:t xml:space="preserve"> </w:t>
                  </w:r>
                  <w:r w:rsidRPr="000E7DC0">
                    <w:rPr>
                      <w:rFonts w:ascii="新細明體" w:hAnsi="新細明體" w:hint="eastAsia"/>
                      <w:szCs w:val="24"/>
                    </w:rPr>
                    <w:t>棒棒腿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/>
                      <w:szCs w:val="24"/>
                    </w:rPr>
                  </w:pPr>
                  <w:r w:rsidRPr="000E7DC0">
                    <w:rPr>
                      <w:rFonts w:ascii="新細明體" w:hAnsi="新細明體"/>
                      <w:szCs w:val="24"/>
                    </w:rPr>
                    <w:t>10</w:t>
                  </w:r>
                  <w:r w:rsidRPr="000E7DC0">
                    <w:rPr>
                      <w:rFonts w:ascii="新細明體" w:hAnsi="新細明體" w:hint="eastAsia"/>
                      <w:szCs w:val="24"/>
                    </w:rPr>
                    <w:t>支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/>
                      <w:szCs w:val="24"/>
                    </w:rPr>
                  </w:pPr>
                  <w:r w:rsidRPr="000E7DC0">
                    <w:rPr>
                      <w:rFonts w:ascii="新細明體" w:hAnsi="新細明體" w:hint="eastAsia"/>
                      <w:szCs w:val="24"/>
                    </w:rPr>
                    <w:t>季節蔬菜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/>
                      <w:szCs w:val="24"/>
                    </w:rPr>
                  </w:pPr>
                  <w:r w:rsidRPr="000E7DC0">
                    <w:rPr>
                      <w:rFonts w:ascii="新細明體" w:hAnsi="新細明體"/>
                      <w:szCs w:val="24"/>
                    </w:rPr>
                    <w:t>1</w:t>
                  </w:r>
                  <w:r w:rsidRPr="000E7DC0">
                    <w:rPr>
                      <w:rFonts w:ascii="新細明體" w:hAnsi="新細明體" w:hint="eastAsia"/>
                      <w:szCs w:val="24"/>
                    </w:rPr>
                    <w:t>份</w:t>
                  </w:r>
                </w:p>
              </w:tc>
              <w:tc>
                <w:tcPr>
                  <w:tcW w:w="248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633" w:rsidRPr="000E7DC0" w:rsidRDefault="00A94633" w:rsidP="000E7DC0">
                  <w:pPr>
                    <w:jc w:val="right"/>
                    <w:rPr>
                      <w:rFonts w:ascii="新細明體"/>
                      <w:color w:val="000000"/>
                      <w:szCs w:val="24"/>
                    </w:rPr>
                  </w:pPr>
                  <w:r w:rsidRPr="000E7DC0">
                    <w:rPr>
                      <w:rFonts w:ascii="新細明體" w:hAnsi="新細明體" w:hint="eastAsia"/>
                      <w:color w:val="000000"/>
                      <w:szCs w:val="24"/>
                    </w:rPr>
                    <w:t>預訂送吐司一條</w:t>
                  </w:r>
                </w:p>
              </w:tc>
            </w:tr>
            <w:tr w:rsidR="00A94633" w:rsidRPr="000E7DC0" w:rsidTr="000E7DC0"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/>
                      <w:szCs w:val="24"/>
                    </w:rPr>
                  </w:pPr>
                  <w:r w:rsidRPr="000E7DC0">
                    <w:rPr>
                      <w:rFonts w:ascii="新細明體" w:hAnsi="新細明體" w:cs="細明體" w:hint="eastAsia"/>
                      <w:szCs w:val="24"/>
                    </w:rPr>
                    <w:t>培根片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33" w:rsidRPr="000E7DC0" w:rsidRDefault="00A94633" w:rsidP="000E7DC0">
                  <w:pPr>
                    <w:jc w:val="center"/>
                    <w:rPr>
                      <w:rFonts w:ascii="新細明體" w:hAnsi="新細明體"/>
                      <w:szCs w:val="24"/>
                    </w:rPr>
                  </w:pPr>
                  <w:smartTag w:uri="urn:schemas-microsoft-com:office:smarttags" w:element="chmetcnv">
                    <w:smartTagPr>
                      <w:attr w:name="UnitName" w:val="g"/>
                      <w:attr w:name="SourceValue" w:val="25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0E7DC0">
                      <w:rPr>
                        <w:rFonts w:ascii="新細明體" w:hAnsi="新細明體"/>
                        <w:szCs w:val="24"/>
                      </w:rPr>
                      <w:t>250g</w:t>
                    </w:r>
                  </w:smartTag>
                </w:p>
              </w:tc>
              <w:tc>
                <w:tcPr>
                  <w:tcW w:w="461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4633" w:rsidRPr="000E7DC0" w:rsidRDefault="00A94633" w:rsidP="000E7DC0">
                  <w:pPr>
                    <w:jc w:val="right"/>
                    <w:rPr>
                      <w:rFonts w:ascii="新細明體"/>
                      <w:color w:val="000000"/>
                      <w:szCs w:val="24"/>
                    </w:rPr>
                  </w:pPr>
                  <w:r w:rsidRPr="000E7DC0">
                    <w:rPr>
                      <w:rFonts w:ascii="新細明體" w:hAnsi="新細明體" w:hint="eastAsia"/>
                      <w:color w:val="000000"/>
                      <w:szCs w:val="24"/>
                    </w:rPr>
                    <w:t>不吃牛肉可更換</w:t>
                  </w:r>
                </w:p>
              </w:tc>
            </w:tr>
          </w:tbl>
          <w:p w:rsidR="00A94633" w:rsidRPr="000E7DC0" w:rsidRDefault="00A94633" w:rsidP="00C628E1">
            <w:pPr>
              <w:rPr>
                <w:rFonts w:ascii="新細明體"/>
              </w:rPr>
            </w:pPr>
          </w:p>
        </w:tc>
      </w:tr>
    </w:tbl>
    <w:p w:rsidR="00A94633" w:rsidRPr="002E009C" w:rsidRDefault="00A94633" w:rsidP="00086BE2">
      <w:pPr>
        <w:widowControl/>
        <w:rPr>
          <w:rFonts w:ascii="新細明體"/>
          <w:b/>
        </w:rPr>
      </w:pPr>
    </w:p>
    <w:p w:rsidR="00A94633" w:rsidRPr="002E009C" w:rsidRDefault="00A94633" w:rsidP="00086BE2">
      <w:pPr>
        <w:widowControl/>
        <w:jc w:val="center"/>
        <w:rPr>
          <w:rFonts w:ascii="新細明體"/>
          <w:b/>
          <w:sz w:val="28"/>
          <w:szCs w:val="28"/>
        </w:rPr>
      </w:pPr>
      <w:r w:rsidRPr="002E009C">
        <w:rPr>
          <w:rFonts w:ascii="新細明體" w:hAnsi="新細明體" w:hint="eastAsia"/>
          <w:b/>
          <w:sz w:val="28"/>
          <w:szCs w:val="28"/>
        </w:rPr>
        <w:t>請於營業時間</w:t>
      </w:r>
      <w:r w:rsidRPr="002E009C">
        <w:rPr>
          <w:rFonts w:ascii="新細明體" w:hAnsi="新細明體"/>
          <w:b/>
          <w:sz w:val="28"/>
          <w:szCs w:val="28"/>
        </w:rPr>
        <w:t>(09</w:t>
      </w:r>
      <w:r w:rsidRPr="002E009C">
        <w:rPr>
          <w:rFonts w:ascii="新細明體" w:hAnsi="新細明體" w:hint="eastAsia"/>
          <w:b/>
          <w:sz w:val="28"/>
          <w:szCs w:val="28"/>
        </w:rPr>
        <w:t>：</w:t>
      </w:r>
      <w:r w:rsidRPr="002E009C">
        <w:rPr>
          <w:rFonts w:ascii="新細明體" w:hAnsi="新細明體"/>
          <w:b/>
          <w:sz w:val="28"/>
          <w:szCs w:val="28"/>
        </w:rPr>
        <w:t>00-17</w:t>
      </w:r>
      <w:r w:rsidRPr="002E009C">
        <w:rPr>
          <w:rFonts w:ascii="新細明體" w:hAnsi="新細明體" w:hint="eastAsia"/>
          <w:b/>
          <w:sz w:val="28"/>
          <w:szCs w:val="28"/>
        </w:rPr>
        <w:t>：</w:t>
      </w:r>
      <w:r w:rsidRPr="002E009C">
        <w:rPr>
          <w:rFonts w:ascii="新細明體" w:hAnsi="新細明體"/>
          <w:b/>
          <w:sz w:val="28"/>
          <w:szCs w:val="28"/>
        </w:rPr>
        <w:t>00)</w:t>
      </w:r>
      <w:r w:rsidRPr="002E009C">
        <w:rPr>
          <w:rFonts w:ascii="新細明體" w:hAnsi="新細明體" w:hint="eastAsia"/>
          <w:b/>
          <w:sz w:val="28"/>
          <w:szCs w:val="28"/>
        </w:rPr>
        <w:t>來電預約：</w:t>
      </w:r>
      <w:r w:rsidRPr="002E009C">
        <w:rPr>
          <w:rFonts w:ascii="新細明體" w:hAnsi="新細明體"/>
          <w:b/>
          <w:sz w:val="28"/>
          <w:szCs w:val="28"/>
        </w:rPr>
        <w:t>04-2493-7679</w:t>
      </w:r>
    </w:p>
    <w:sectPr w:rsidR="00A94633" w:rsidRPr="002E009C" w:rsidSect="00086BE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80" w:rsidRDefault="005B4380" w:rsidP="003064A6">
      <w:r>
        <w:separator/>
      </w:r>
    </w:p>
  </w:endnote>
  <w:endnote w:type="continuationSeparator" w:id="0">
    <w:p w:rsidR="005B4380" w:rsidRDefault="005B4380" w:rsidP="0030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新細明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80" w:rsidRDefault="005B4380" w:rsidP="003064A6">
      <w:r>
        <w:separator/>
      </w:r>
    </w:p>
  </w:footnote>
  <w:footnote w:type="continuationSeparator" w:id="0">
    <w:p w:rsidR="005B4380" w:rsidRDefault="005B4380" w:rsidP="00306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E70"/>
    <w:multiLevelType w:val="hybridMultilevel"/>
    <w:tmpl w:val="CD7CC726"/>
    <w:lvl w:ilvl="0" w:tplc="B79C6E74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A186311"/>
    <w:multiLevelType w:val="hybridMultilevel"/>
    <w:tmpl w:val="B05E9F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D4F16F8"/>
    <w:multiLevelType w:val="hybridMultilevel"/>
    <w:tmpl w:val="C0DE76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1210952"/>
    <w:multiLevelType w:val="hybridMultilevel"/>
    <w:tmpl w:val="66E4BA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AEE50B6"/>
    <w:multiLevelType w:val="hybridMultilevel"/>
    <w:tmpl w:val="4AF89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3CD"/>
    <w:rsid w:val="00005CA0"/>
    <w:rsid w:val="00022727"/>
    <w:rsid w:val="00024262"/>
    <w:rsid w:val="00086BE2"/>
    <w:rsid w:val="000B4F6C"/>
    <w:rsid w:val="000E457D"/>
    <w:rsid w:val="000E7DC0"/>
    <w:rsid w:val="00135639"/>
    <w:rsid w:val="00151981"/>
    <w:rsid w:val="001B5893"/>
    <w:rsid w:val="001B741D"/>
    <w:rsid w:val="00216C05"/>
    <w:rsid w:val="002B5D94"/>
    <w:rsid w:val="002C63CD"/>
    <w:rsid w:val="002E009C"/>
    <w:rsid w:val="002F15C3"/>
    <w:rsid w:val="003064A6"/>
    <w:rsid w:val="003B1767"/>
    <w:rsid w:val="003D7972"/>
    <w:rsid w:val="003E36B8"/>
    <w:rsid w:val="003F2DC2"/>
    <w:rsid w:val="0042589B"/>
    <w:rsid w:val="00434C70"/>
    <w:rsid w:val="004359D4"/>
    <w:rsid w:val="00476941"/>
    <w:rsid w:val="00491231"/>
    <w:rsid w:val="00567F0F"/>
    <w:rsid w:val="00587A76"/>
    <w:rsid w:val="00593CAE"/>
    <w:rsid w:val="005B3983"/>
    <w:rsid w:val="005B4380"/>
    <w:rsid w:val="005B75AC"/>
    <w:rsid w:val="005E5A33"/>
    <w:rsid w:val="00622F16"/>
    <w:rsid w:val="006B4C04"/>
    <w:rsid w:val="006E3E04"/>
    <w:rsid w:val="006F38E1"/>
    <w:rsid w:val="00712F27"/>
    <w:rsid w:val="00722431"/>
    <w:rsid w:val="007332A0"/>
    <w:rsid w:val="00772FAD"/>
    <w:rsid w:val="0079622C"/>
    <w:rsid w:val="007A738D"/>
    <w:rsid w:val="007B3A3D"/>
    <w:rsid w:val="007D71D4"/>
    <w:rsid w:val="00817929"/>
    <w:rsid w:val="0082164B"/>
    <w:rsid w:val="0086048A"/>
    <w:rsid w:val="00863297"/>
    <w:rsid w:val="0087416F"/>
    <w:rsid w:val="00896754"/>
    <w:rsid w:val="008A6F47"/>
    <w:rsid w:val="008D15A0"/>
    <w:rsid w:val="008E40AC"/>
    <w:rsid w:val="008E545D"/>
    <w:rsid w:val="00902772"/>
    <w:rsid w:val="00911AB9"/>
    <w:rsid w:val="00930268"/>
    <w:rsid w:val="009675D4"/>
    <w:rsid w:val="00997C9F"/>
    <w:rsid w:val="009C3785"/>
    <w:rsid w:val="009C5D38"/>
    <w:rsid w:val="009C6EBC"/>
    <w:rsid w:val="00A21374"/>
    <w:rsid w:val="00A51121"/>
    <w:rsid w:val="00A62FE0"/>
    <w:rsid w:val="00A67507"/>
    <w:rsid w:val="00A736D3"/>
    <w:rsid w:val="00A866A9"/>
    <w:rsid w:val="00A86ECC"/>
    <w:rsid w:val="00A94633"/>
    <w:rsid w:val="00AA0FD5"/>
    <w:rsid w:val="00AA7293"/>
    <w:rsid w:val="00AD1D4F"/>
    <w:rsid w:val="00AD2927"/>
    <w:rsid w:val="00AF3F00"/>
    <w:rsid w:val="00B92909"/>
    <w:rsid w:val="00BB0E37"/>
    <w:rsid w:val="00BB5C55"/>
    <w:rsid w:val="00BB6CCA"/>
    <w:rsid w:val="00C51B94"/>
    <w:rsid w:val="00C56DE4"/>
    <w:rsid w:val="00C628E1"/>
    <w:rsid w:val="00C76A47"/>
    <w:rsid w:val="00C87457"/>
    <w:rsid w:val="00CC47C0"/>
    <w:rsid w:val="00CF6C1D"/>
    <w:rsid w:val="00D06FAB"/>
    <w:rsid w:val="00D20A0A"/>
    <w:rsid w:val="00D772B2"/>
    <w:rsid w:val="00DB2951"/>
    <w:rsid w:val="00E235A2"/>
    <w:rsid w:val="00E634A2"/>
    <w:rsid w:val="00E63920"/>
    <w:rsid w:val="00EA4DBF"/>
    <w:rsid w:val="00EA7189"/>
    <w:rsid w:val="00ED7533"/>
    <w:rsid w:val="00F137E3"/>
    <w:rsid w:val="00F2018A"/>
    <w:rsid w:val="00F51572"/>
    <w:rsid w:val="00F652D0"/>
    <w:rsid w:val="00F67505"/>
    <w:rsid w:val="00FB37D7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C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63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B1767"/>
    <w:pPr>
      <w:ind w:leftChars="200" w:left="480"/>
    </w:pPr>
  </w:style>
  <w:style w:type="character" w:styleId="a5">
    <w:name w:val="Hyperlink"/>
    <w:uiPriority w:val="99"/>
    <w:rsid w:val="00ED7533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306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3064A6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306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sid w:val="003064A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6</cp:revision>
  <cp:lastPrinted>2018-12-14T05:15:00Z</cp:lastPrinted>
  <dcterms:created xsi:type="dcterms:W3CDTF">2018-12-09T13:35:00Z</dcterms:created>
  <dcterms:modified xsi:type="dcterms:W3CDTF">2018-12-14T05:15:00Z</dcterms:modified>
</cp:coreProperties>
</file>