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6DB" w:rsidRPr="001915D5" w:rsidRDefault="00FF56DB" w:rsidP="00FF56DB">
      <w:pPr>
        <w:spacing w:line="480" w:lineRule="exact"/>
        <w:jc w:val="center"/>
        <w:rPr>
          <w:rFonts w:ascii="王漢宗超明體繁" w:eastAsia="王漢宗超明體繁" w:hAnsi="微軟正黑體" w:hint="eastAsia"/>
          <w:b/>
          <w:sz w:val="36"/>
          <w:szCs w:val="36"/>
        </w:rPr>
      </w:pPr>
      <w:r>
        <w:rPr>
          <w:rFonts w:ascii="王漢宗超明體繁" w:eastAsia="王漢宗超明體繁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9FC77B6" wp14:editId="45896359">
            <wp:simplePos x="0" y="0"/>
            <wp:positionH relativeFrom="column">
              <wp:posOffset>2181225</wp:posOffset>
            </wp:positionH>
            <wp:positionV relativeFrom="paragraph">
              <wp:posOffset>47625</wp:posOffset>
            </wp:positionV>
            <wp:extent cx="848360" cy="866775"/>
            <wp:effectExtent l="0" t="0" r="8890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文山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5D5">
        <w:rPr>
          <w:rFonts w:ascii="王漢宗超明體繁" w:eastAsia="王漢宗超明體繁" w:hAnsi="微軟正黑體" w:hint="eastAsia"/>
          <w:b/>
          <w:sz w:val="36"/>
          <w:szCs w:val="36"/>
        </w:rPr>
        <w:t>文山休閒農場</w:t>
      </w:r>
    </w:p>
    <w:p w:rsidR="00FF56DB" w:rsidRPr="001915D5" w:rsidRDefault="00FF56DB" w:rsidP="00FF56DB">
      <w:pPr>
        <w:spacing w:line="480" w:lineRule="exact"/>
        <w:jc w:val="center"/>
        <w:rPr>
          <w:rFonts w:ascii="王漢宗超明體繁" w:eastAsia="王漢宗超明體繁" w:hAnsi="微軟正黑體" w:hint="eastAsia"/>
          <w:b/>
          <w:sz w:val="36"/>
          <w:szCs w:val="36"/>
        </w:rPr>
      </w:pPr>
      <w:r w:rsidRPr="001915D5">
        <w:rPr>
          <w:rFonts w:ascii="王漢宗超明體繁" w:eastAsia="王漢宗超明體繁" w:hAnsi="微軟正黑體" w:hint="eastAsia"/>
          <w:b/>
          <w:sz w:val="36"/>
          <w:szCs w:val="36"/>
        </w:rPr>
        <w:t xml:space="preserve">2020戶外教學 </w:t>
      </w:r>
      <w:r>
        <w:rPr>
          <w:rFonts w:ascii="王漢宗超明體繁" w:eastAsia="王漢宗超明體繁" w:hAnsi="微軟正黑體" w:hint="eastAsia"/>
          <w:b/>
          <w:sz w:val="36"/>
          <w:szCs w:val="36"/>
        </w:rPr>
        <w:t>昆蟲</w:t>
      </w:r>
      <w:r>
        <w:rPr>
          <w:rFonts w:ascii="王漢宗超明體繁" w:eastAsia="王漢宗超明體繁" w:hAnsi="微軟正黑體" w:hint="eastAsia"/>
          <w:b/>
          <w:sz w:val="36"/>
          <w:szCs w:val="36"/>
        </w:rPr>
        <w:t xml:space="preserve">篇 </w:t>
      </w:r>
    </w:p>
    <w:p w:rsidR="00FF56DB" w:rsidRPr="00FF56DB" w:rsidRDefault="00FF56DB" w:rsidP="00FF56DB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FF56DB" w:rsidRPr="001915D5" w:rsidRDefault="00FF56DB" w:rsidP="00FF56DB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FF56DB" w:rsidRDefault="00FF56DB" w:rsidP="00FF56DB">
      <w:pPr>
        <w:spacing w:line="48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是非</w:t>
      </w:r>
      <w:r>
        <w:rPr>
          <w:rFonts w:ascii="微軟正黑體" w:eastAsia="微軟正黑體" w:hAnsi="微軟正黑體" w:hint="eastAsia"/>
          <w:b/>
          <w:sz w:val="32"/>
          <w:szCs w:val="32"/>
        </w:rPr>
        <w:t>題</w:t>
      </w:r>
    </w:p>
    <w:p w:rsidR="00212B11" w:rsidRPr="00212B11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212B11">
        <w:rPr>
          <w:rFonts w:ascii="微軟正黑體" w:eastAsia="微軟正黑體" w:hAnsi="微軟正黑體" w:hint="eastAsia"/>
          <w:bCs/>
        </w:rPr>
        <w:t>(</w:t>
      </w:r>
      <w:r w:rsidR="00212B11">
        <w:rPr>
          <w:rFonts w:ascii="微軟正黑體" w:eastAsia="微軟正黑體" w:hAnsi="微軟正黑體" w:hint="eastAsia"/>
          <w:bCs/>
        </w:rPr>
        <w:t xml:space="preserve"> </w:t>
      </w:r>
      <w:r w:rsidRPr="00212B11">
        <w:rPr>
          <w:rFonts w:ascii="微軟正黑體" w:eastAsia="微軟正黑體" w:hAnsi="微軟正黑體" w:hint="eastAsia"/>
          <w:bCs/>
        </w:rPr>
        <w:t xml:space="preserve"> ) </w:t>
      </w:r>
      <w:proofErr w:type="gramStart"/>
      <w:r w:rsidRPr="00212B11">
        <w:rPr>
          <w:rFonts w:ascii="微軟正黑體" w:eastAsia="微軟正黑體" w:hAnsi="微軟正黑體" w:hint="eastAsia"/>
          <w:bCs/>
        </w:rPr>
        <w:t>母獨角仙</w:t>
      </w:r>
      <w:proofErr w:type="gramEnd"/>
      <w:r w:rsidRPr="00212B11">
        <w:rPr>
          <w:rFonts w:ascii="微軟正黑體" w:eastAsia="微軟正黑體" w:hAnsi="微軟正黑體" w:hint="eastAsia"/>
          <w:bCs/>
        </w:rPr>
        <w:t xml:space="preserve">的頭上有長角。   </w:t>
      </w:r>
      <w:r w:rsidR="005D3DED" w:rsidRPr="00212B11">
        <w:rPr>
          <w:rFonts w:ascii="微軟正黑體" w:eastAsia="微軟正黑體" w:hAnsi="微軟正黑體" w:hint="eastAsia"/>
          <w:bCs/>
        </w:rPr>
        <w:t xml:space="preserve"> </w:t>
      </w:r>
    </w:p>
    <w:p w:rsidR="00FF56DB" w:rsidRPr="00212B11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212B11">
        <w:rPr>
          <w:rFonts w:ascii="微軟正黑體" w:eastAsia="微軟正黑體" w:hAnsi="微軟正黑體" w:hint="eastAsia"/>
          <w:bCs/>
        </w:rPr>
        <w:t xml:space="preserve">(  ) </w:t>
      </w:r>
      <w:proofErr w:type="gramStart"/>
      <w:r w:rsidRPr="00212B11">
        <w:rPr>
          <w:rFonts w:ascii="微軟正黑體" w:eastAsia="微軟正黑體" w:hAnsi="微軟正黑體" w:hint="eastAsia"/>
          <w:bCs/>
        </w:rPr>
        <w:t>雞母蟲是</w:t>
      </w:r>
      <w:proofErr w:type="gramEnd"/>
      <w:r w:rsidRPr="00212B11">
        <w:rPr>
          <w:rFonts w:ascii="微軟正黑體" w:eastAsia="微軟正黑體" w:hAnsi="微軟正黑體" w:hint="eastAsia"/>
          <w:bCs/>
        </w:rPr>
        <w:t>數種甲蟲幼蟲的合稱。</w:t>
      </w:r>
    </w:p>
    <w:p w:rsidR="00FF56DB" w:rsidRPr="001915D5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 xml:space="preserve">(  ) </w:t>
      </w:r>
      <w:proofErr w:type="gramStart"/>
      <w:r w:rsidRPr="001915D5">
        <w:rPr>
          <w:rFonts w:ascii="微軟正黑體" w:eastAsia="微軟正黑體" w:hAnsi="微軟正黑體" w:hint="eastAsia"/>
          <w:bCs/>
        </w:rPr>
        <w:t>獨角仙是</w:t>
      </w:r>
      <w:proofErr w:type="gramEnd"/>
      <w:r w:rsidRPr="001915D5">
        <w:rPr>
          <w:rFonts w:ascii="微軟正黑體" w:eastAsia="微軟正黑體" w:hAnsi="微軟正黑體" w:hint="eastAsia"/>
          <w:bCs/>
        </w:rPr>
        <w:t xml:space="preserve">屬於不完全變態。   </w:t>
      </w:r>
      <w:r w:rsidR="005D3DED">
        <w:rPr>
          <w:rFonts w:ascii="微軟正黑體" w:eastAsia="微軟正黑體" w:hAnsi="微軟正黑體" w:hint="eastAsia"/>
          <w:bCs/>
        </w:rPr>
        <w:t xml:space="preserve">   </w:t>
      </w:r>
    </w:p>
    <w:p w:rsidR="00FF56DB" w:rsidRPr="001915D5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</w:t>
      </w:r>
      <w:r w:rsidR="00212B11">
        <w:rPr>
          <w:rFonts w:ascii="微軟正黑體" w:eastAsia="微軟正黑體" w:hAnsi="微軟正黑體" w:hint="eastAsia"/>
          <w:bCs/>
        </w:rPr>
        <w:t xml:space="preserve"> </w:t>
      </w:r>
      <w:r w:rsidRPr="001915D5">
        <w:rPr>
          <w:rFonts w:ascii="微軟正黑體" w:eastAsia="微軟正黑體" w:hAnsi="微軟正黑體" w:hint="eastAsia"/>
          <w:bCs/>
        </w:rPr>
        <w:t xml:space="preserve"> ) </w:t>
      </w:r>
      <w:proofErr w:type="gramStart"/>
      <w:r w:rsidRPr="001915D5">
        <w:rPr>
          <w:rFonts w:ascii="微軟正黑體" w:eastAsia="微軟正黑體" w:hAnsi="微軟正黑體" w:hint="eastAsia"/>
          <w:bCs/>
        </w:rPr>
        <w:t>鍬形蟲</w:t>
      </w:r>
      <w:proofErr w:type="gramEnd"/>
      <w:r w:rsidRPr="001915D5">
        <w:rPr>
          <w:rFonts w:ascii="微軟正黑體" w:eastAsia="微軟正黑體" w:hAnsi="微軟正黑體" w:hint="eastAsia"/>
          <w:bCs/>
        </w:rPr>
        <w:t>成蟲喜歡</w:t>
      </w:r>
      <w:proofErr w:type="gramStart"/>
      <w:r w:rsidRPr="001915D5">
        <w:rPr>
          <w:rFonts w:ascii="微軟正黑體" w:eastAsia="微軟正黑體" w:hAnsi="微軟正黑體" w:hint="eastAsia"/>
          <w:bCs/>
        </w:rPr>
        <w:t>吃樹的枝液</w:t>
      </w:r>
      <w:proofErr w:type="gramEnd"/>
      <w:r w:rsidRPr="001915D5">
        <w:rPr>
          <w:rFonts w:ascii="微軟正黑體" w:eastAsia="微軟正黑體" w:hAnsi="微軟正黑體" w:hint="eastAsia"/>
          <w:bCs/>
        </w:rPr>
        <w:t>和果實。</w:t>
      </w:r>
    </w:p>
    <w:p w:rsidR="00FF56DB" w:rsidRPr="001915D5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 xml:space="preserve">(  ) </w:t>
      </w:r>
      <w:proofErr w:type="gramStart"/>
      <w:r w:rsidRPr="001915D5">
        <w:rPr>
          <w:rFonts w:ascii="微軟正黑體" w:eastAsia="微軟正黑體" w:hAnsi="微軟正黑體" w:hint="eastAsia"/>
          <w:bCs/>
        </w:rPr>
        <w:t>光臘樹</w:t>
      </w:r>
      <w:proofErr w:type="gramEnd"/>
      <w:r w:rsidRPr="001915D5">
        <w:rPr>
          <w:rFonts w:ascii="微軟正黑體" w:eastAsia="微軟正黑體" w:hAnsi="微軟正黑體" w:hint="eastAsia"/>
          <w:bCs/>
        </w:rPr>
        <w:t>上常會發現到許多的</w:t>
      </w:r>
      <w:proofErr w:type="gramStart"/>
      <w:r w:rsidRPr="001915D5">
        <w:rPr>
          <w:rFonts w:ascii="微軟正黑體" w:eastAsia="微軟正黑體" w:hAnsi="微軟正黑體" w:hint="eastAsia"/>
          <w:bCs/>
        </w:rPr>
        <w:t>獨角仙</w:t>
      </w:r>
      <w:proofErr w:type="gramEnd"/>
      <w:r w:rsidRPr="001915D5">
        <w:rPr>
          <w:rFonts w:ascii="微軟正黑體" w:eastAsia="微軟正黑體" w:hAnsi="微軟正黑體" w:hint="eastAsia"/>
          <w:bCs/>
        </w:rPr>
        <w:t>。</w:t>
      </w:r>
    </w:p>
    <w:p w:rsidR="00FF56DB" w:rsidRPr="001915D5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</w:t>
      </w:r>
      <w:r w:rsidR="00212B11">
        <w:rPr>
          <w:rFonts w:ascii="微軟正黑體" w:eastAsia="微軟正黑體" w:hAnsi="微軟正黑體" w:hint="eastAsia"/>
          <w:bCs/>
        </w:rPr>
        <w:t xml:space="preserve"> </w:t>
      </w:r>
      <w:r w:rsidRPr="001915D5">
        <w:rPr>
          <w:rFonts w:ascii="微軟正黑體" w:eastAsia="微軟正黑體" w:hAnsi="微軟正黑體" w:hint="eastAsia"/>
          <w:bCs/>
        </w:rPr>
        <w:t xml:space="preserve"> ) </w:t>
      </w:r>
      <w:r w:rsidR="00B43B6C">
        <w:rPr>
          <w:rFonts w:ascii="微軟正黑體" w:eastAsia="微軟正黑體" w:hAnsi="微軟正黑體" w:hint="eastAsia"/>
          <w:bCs/>
        </w:rPr>
        <w:t>龍眼雞</w:t>
      </w:r>
      <w:r w:rsidRPr="001915D5">
        <w:rPr>
          <w:rFonts w:ascii="微軟正黑體" w:eastAsia="微軟正黑體" w:hAnsi="微軟正黑體" w:hint="eastAsia"/>
          <w:bCs/>
        </w:rPr>
        <w:t>是好的昆蟲，要多多保育</w:t>
      </w:r>
      <w:proofErr w:type="gramStart"/>
      <w:r w:rsidRPr="001915D5">
        <w:rPr>
          <w:rFonts w:ascii="微軟正黑體" w:eastAsia="微軟正黑體" w:hAnsi="微軟正黑體" w:hint="eastAsia"/>
          <w:bCs/>
        </w:rPr>
        <w:t>牠</w:t>
      </w:r>
      <w:proofErr w:type="gramEnd"/>
      <w:r w:rsidRPr="001915D5">
        <w:rPr>
          <w:rFonts w:ascii="微軟正黑體" w:eastAsia="微軟正黑體" w:hAnsi="微軟正黑體" w:hint="eastAsia"/>
          <w:bCs/>
        </w:rPr>
        <w:t xml:space="preserve">。 </w:t>
      </w:r>
      <w:r w:rsidR="005D3DED">
        <w:rPr>
          <w:rFonts w:ascii="微軟正黑體" w:eastAsia="微軟正黑體" w:hAnsi="微軟正黑體" w:hint="eastAsia"/>
          <w:bCs/>
        </w:rPr>
        <w:t xml:space="preserve">   </w:t>
      </w:r>
    </w:p>
    <w:p w:rsidR="00FF56DB" w:rsidRPr="001915D5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</w:t>
      </w:r>
      <w:r w:rsidR="00B43B6C">
        <w:rPr>
          <w:rFonts w:ascii="微軟正黑體" w:eastAsia="微軟正黑體" w:hAnsi="微軟正黑體" w:hint="eastAsia"/>
          <w:bCs/>
        </w:rPr>
        <w:t xml:space="preserve"> </w:t>
      </w:r>
      <w:r w:rsidRPr="001915D5">
        <w:rPr>
          <w:rFonts w:ascii="微軟正黑體" w:eastAsia="微軟正黑體" w:hAnsi="微軟正黑體" w:hint="eastAsia"/>
          <w:bCs/>
        </w:rPr>
        <w:t xml:space="preserve"> )</w:t>
      </w:r>
      <w:r w:rsidR="00B43B6C">
        <w:rPr>
          <w:rFonts w:ascii="微軟正黑體" w:eastAsia="微軟正黑體" w:hAnsi="微軟正黑體" w:hint="eastAsia"/>
          <w:bCs/>
        </w:rPr>
        <w:t xml:space="preserve"> </w:t>
      </w:r>
      <w:r w:rsidRPr="001915D5">
        <w:rPr>
          <w:rFonts w:ascii="微軟正黑體" w:eastAsia="微軟正黑體" w:hAnsi="微軟正黑體" w:hint="eastAsia"/>
          <w:bCs/>
        </w:rPr>
        <w:t xml:space="preserve">蟋蟀是完全變態的昆蟲。  </w:t>
      </w:r>
      <w:r w:rsidR="005D3DED">
        <w:rPr>
          <w:rFonts w:ascii="微軟正黑體" w:eastAsia="微軟正黑體" w:hAnsi="微軟正黑體" w:hint="eastAsia"/>
          <w:bCs/>
        </w:rPr>
        <w:t xml:space="preserve">    </w:t>
      </w:r>
    </w:p>
    <w:p w:rsidR="00FF56DB" w:rsidRPr="001915D5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  ) 臺灣</w:t>
      </w:r>
      <w:r w:rsidR="00CE42E2">
        <w:rPr>
          <w:rFonts w:ascii="微軟正黑體" w:eastAsia="微軟正黑體" w:hAnsi="微軟正黑體" w:hint="eastAsia"/>
          <w:bCs/>
        </w:rPr>
        <w:t>早期</w:t>
      </w:r>
      <w:r w:rsidRPr="001915D5">
        <w:rPr>
          <w:rFonts w:ascii="微軟正黑體" w:eastAsia="微軟正黑體" w:hAnsi="微軟正黑體" w:hint="eastAsia"/>
          <w:bCs/>
        </w:rPr>
        <w:t>被稱為蝴蝶王國。</w:t>
      </w:r>
    </w:p>
    <w:p w:rsidR="00FF56DB" w:rsidRDefault="00FF56DB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(</w:t>
      </w:r>
      <w:r w:rsidR="00212B11">
        <w:rPr>
          <w:rFonts w:ascii="微軟正黑體" w:eastAsia="微軟正黑體" w:hAnsi="微軟正黑體" w:hint="eastAsia"/>
          <w:bCs/>
        </w:rPr>
        <w:t xml:space="preserve"> </w:t>
      </w:r>
      <w:r w:rsidRPr="001915D5">
        <w:rPr>
          <w:rFonts w:ascii="微軟正黑體" w:eastAsia="微軟正黑體" w:hAnsi="微軟正黑體" w:hint="eastAsia"/>
          <w:bCs/>
        </w:rPr>
        <w:t xml:space="preserve"> ) </w:t>
      </w:r>
      <w:proofErr w:type="gramStart"/>
      <w:r w:rsidRPr="001915D5">
        <w:rPr>
          <w:rFonts w:ascii="微軟正黑體" w:eastAsia="微軟正黑體" w:hAnsi="微軟正黑體" w:hint="eastAsia"/>
          <w:bCs/>
        </w:rPr>
        <w:t>雞母蟲是</w:t>
      </w:r>
      <w:proofErr w:type="gramEnd"/>
      <w:r w:rsidRPr="001915D5">
        <w:rPr>
          <w:rFonts w:ascii="微軟正黑體" w:eastAsia="微軟正黑體" w:hAnsi="微軟正黑體" w:hint="eastAsia"/>
          <w:bCs/>
        </w:rPr>
        <w:t xml:space="preserve">吃糞便長大的。 </w:t>
      </w:r>
      <w:r w:rsidR="005D3DED">
        <w:rPr>
          <w:rFonts w:ascii="微軟正黑體" w:eastAsia="微軟正黑體" w:hAnsi="微軟正黑體" w:hint="eastAsia"/>
          <w:bCs/>
        </w:rPr>
        <w:t xml:space="preserve">   </w:t>
      </w:r>
      <w:r w:rsidRPr="001915D5">
        <w:rPr>
          <w:rFonts w:ascii="微軟正黑體" w:eastAsia="微軟正黑體" w:hAnsi="微軟正黑體" w:hint="eastAsia"/>
          <w:bCs/>
        </w:rPr>
        <w:t xml:space="preserve"> </w:t>
      </w:r>
    </w:p>
    <w:p w:rsidR="00B43B6C" w:rsidRDefault="00B43B6C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 xml:space="preserve">( </w:t>
      </w:r>
      <w:r w:rsidR="00212B11">
        <w:rPr>
          <w:rFonts w:ascii="微軟正黑體" w:eastAsia="微軟正黑體" w:hAnsi="微軟正黑體" w:hint="eastAsia"/>
          <w:bCs/>
        </w:rPr>
        <w:t xml:space="preserve"> </w:t>
      </w:r>
      <w:r>
        <w:rPr>
          <w:rFonts w:ascii="微軟正黑體" w:eastAsia="微軟正黑體" w:hAnsi="微軟正黑體" w:hint="eastAsia"/>
          <w:bCs/>
        </w:rPr>
        <w:t>) 不完全變態和</w:t>
      </w:r>
      <w:proofErr w:type="gramStart"/>
      <w:r>
        <w:rPr>
          <w:rFonts w:ascii="微軟正黑體" w:eastAsia="微軟正黑體" w:hAnsi="微軟正黑體" w:hint="eastAsia"/>
          <w:bCs/>
        </w:rPr>
        <w:t>完全便太差</w:t>
      </w:r>
      <w:proofErr w:type="gramEnd"/>
      <w:r>
        <w:rPr>
          <w:rFonts w:ascii="微軟正黑體" w:eastAsia="微軟正黑體" w:hAnsi="微軟正黑體" w:hint="eastAsia"/>
          <w:bCs/>
        </w:rPr>
        <w:t>在是否有「</w:t>
      </w:r>
      <w:proofErr w:type="gramStart"/>
      <w:r>
        <w:rPr>
          <w:rFonts w:ascii="微軟正黑體" w:eastAsia="微軟正黑體" w:hAnsi="微軟正黑體" w:hint="eastAsia"/>
          <w:bCs/>
        </w:rPr>
        <w:t>蛹期</w:t>
      </w:r>
      <w:proofErr w:type="gramEnd"/>
      <w:r>
        <w:rPr>
          <w:rFonts w:ascii="微軟正黑體" w:eastAsia="微軟正黑體" w:hAnsi="微軟正黑體" w:hint="eastAsia"/>
          <w:bCs/>
        </w:rPr>
        <w:t>」。</w:t>
      </w:r>
    </w:p>
    <w:p w:rsidR="00B43B6C" w:rsidRDefault="00B43B6C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(  ) 荔枝椿</w:t>
      </w:r>
      <w:proofErr w:type="gramStart"/>
      <w:r>
        <w:rPr>
          <w:rFonts w:ascii="微軟正黑體" w:eastAsia="微軟正黑體" w:hAnsi="微軟正黑體" w:hint="eastAsia"/>
          <w:bCs/>
        </w:rPr>
        <w:t>象</w:t>
      </w:r>
      <w:proofErr w:type="gramEnd"/>
      <w:r>
        <w:rPr>
          <w:rFonts w:ascii="微軟正黑體" w:eastAsia="微軟正黑體" w:hAnsi="微軟正黑體" w:hint="eastAsia"/>
          <w:bCs/>
        </w:rPr>
        <w:t>受到刺激會</w:t>
      </w:r>
      <w:proofErr w:type="gramStart"/>
      <w:r>
        <w:rPr>
          <w:rFonts w:ascii="微軟正黑體" w:eastAsia="微軟正黑體" w:hAnsi="微軟正黑體" w:hint="eastAsia"/>
          <w:bCs/>
        </w:rPr>
        <w:t>噴出臭液</w:t>
      </w:r>
      <w:proofErr w:type="gramEnd"/>
      <w:r>
        <w:rPr>
          <w:rFonts w:ascii="微軟正黑體" w:eastAsia="微軟正黑體" w:hAnsi="微軟正黑體" w:hint="eastAsia"/>
          <w:bCs/>
        </w:rPr>
        <w:t>，會造成紅腫刺痛，所以不可以觸碰。</w:t>
      </w:r>
    </w:p>
    <w:p w:rsidR="00B43B6C" w:rsidRPr="00212B11" w:rsidRDefault="00CE42E2" w:rsidP="005D3DED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 w:rsidRPr="00212B11">
        <w:rPr>
          <w:rFonts w:ascii="微軟正黑體" w:eastAsia="微軟正黑體" w:hAnsi="微軟正黑體" w:hint="eastAsia"/>
          <w:bCs/>
        </w:rPr>
        <w:t>(</w:t>
      </w:r>
      <w:r w:rsidR="00212B11">
        <w:rPr>
          <w:rFonts w:ascii="微軟正黑體" w:eastAsia="微軟正黑體" w:hAnsi="微軟正黑體" w:hint="eastAsia"/>
          <w:bCs/>
        </w:rPr>
        <w:t xml:space="preserve"> </w:t>
      </w:r>
      <w:bookmarkStart w:id="0" w:name="_GoBack"/>
      <w:bookmarkEnd w:id="0"/>
      <w:r w:rsidRPr="00212B11">
        <w:rPr>
          <w:rFonts w:ascii="微軟正黑體" w:eastAsia="微軟正黑體" w:hAnsi="微軟正黑體" w:hint="eastAsia"/>
          <w:bCs/>
        </w:rPr>
        <w:t xml:space="preserve"> ) 臺灣扁</w:t>
      </w:r>
      <w:proofErr w:type="gramStart"/>
      <w:r w:rsidRPr="00212B11">
        <w:rPr>
          <w:rFonts w:ascii="微軟正黑體" w:eastAsia="微軟正黑體" w:hAnsi="微軟正黑體" w:hint="eastAsia"/>
          <w:bCs/>
        </w:rPr>
        <w:t>鍬形蟲</w:t>
      </w:r>
      <w:proofErr w:type="gramEnd"/>
      <w:r w:rsidRPr="00212B11">
        <w:rPr>
          <w:rFonts w:ascii="微軟正黑體" w:eastAsia="微軟正黑體" w:hAnsi="微軟正黑體" w:hint="eastAsia"/>
          <w:bCs/>
        </w:rPr>
        <w:t>都有華麗的大</w:t>
      </w:r>
      <w:proofErr w:type="gramStart"/>
      <w:r w:rsidRPr="00212B11">
        <w:rPr>
          <w:rFonts w:ascii="微軟正黑體" w:eastAsia="微軟正黑體" w:hAnsi="微軟正黑體" w:hint="eastAsia"/>
          <w:bCs/>
        </w:rPr>
        <w:t>顎</w:t>
      </w:r>
      <w:proofErr w:type="gramEnd"/>
      <w:r w:rsidRPr="00212B11">
        <w:rPr>
          <w:rFonts w:ascii="微軟正黑體" w:eastAsia="微軟正黑體" w:hAnsi="微軟正黑體" w:hint="eastAsia"/>
          <w:bCs/>
        </w:rPr>
        <w:t xml:space="preserve">，所以不容易區分公母。 </w:t>
      </w:r>
      <w:r w:rsidR="005D3DED" w:rsidRPr="00212B11">
        <w:rPr>
          <w:rFonts w:ascii="微軟正黑體" w:eastAsia="微軟正黑體" w:hAnsi="微軟正黑體" w:hint="eastAsia"/>
          <w:bCs/>
        </w:rPr>
        <w:t xml:space="preserve">                              </w:t>
      </w:r>
    </w:p>
    <w:p w:rsidR="00CE42E2" w:rsidRPr="00CE42E2" w:rsidRDefault="00CE42E2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Cs/>
        </w:rPr>
        <w:t>(  ) 蟬</w:t>
      </w:r>
      <w:proofErr w:type="gramStart"/>
      <w:r>
        <w:rPr>
          <w:rFonts w:ascii="微軟正黑體" w:eastAsia="微軟正黑體" w:hAnsi="微軟正黑體" w:hint="eastAsia"/>
          <w:bCs/>
        </w:rPr>
        <w:t>的蛹期很</w:t>
      </w:r>
      <w:proofErr w:type="gramEnd"/>
      <w:r>
        <w:rPr>
          <w:rFonts w:ascii="微軟正黑體" w:eastAsia="微軟正黑體" w:hAnsi="微軟正黑體" w:hint="eastAsia"/>
          <w:bCs/>
        </w:rPr>
        <w:t xml:space="preserve">長要七年。 </w:t>
      </w:r>
    </w:p>
    <w:p w:rsidR="00CE42E2" w:rsidRDefault="00CE42E2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 xml:space="preserve">(  ) </w:t>
      </w:r>
      <w:proofErr w:type="gramStart"/>
      <w:r>
        <w:rPr>
          <w:rFonts w:ascii="微軟正黑體" w:eastAsia="微軟正黑體" w:hAnsi="微軟正黑體" w:hint="eastAsia"/>
          <w:bCs/>
        </w:rPr>
        <w:t>獨角仙和鍬形</w:t>
      </w:r>
      <w:proofErr w:type="gramEnd"/>
      <w:r>
        <w:rPr>
          <w:rFonts w:ascii="微軟正黑體" w:eastAsia="微軟正黑體" w:hAnsi="微軟正黑體" w:hint="eastAsia"/>
          <w:bCs/>
        </w:rPr>
        <w:t>蟲可以從屁股分辨得出來。</w:t>
      </w:r>
    </w:p>
    <w:p w:rsidR="005D3DED" w:rsidRPr="005D3DED" w:rsidRDefault="00CE42E2" w:rsidP="00FF56DB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Cs/>
        </w:rPr>
        <w:t xml:space="preserve">(  ) 喜歡的昆蟲可以拿網子抓回家飼養。 </w:t>
      </w:r>
    </w:p>
    <w:p w:rsidR="00CE42E2" w:rsidRPr="005D3DED" w:rsidRDefault="005D3DED" w:rsidP="005D3DED">
      <w:pPr>
        <w:pStyle w:val="a3"/>
        <w:spacing w:line="48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Cs/>
        </w:rPr>
        <w:t xml:space="preserve">                </w:t>
      </w:r>
    </w:p>
    <w:p w:rsidR="00212B11" w:rsidRPr="001915D5" w:rsidRDefault="00212B11" w:rsidP="00212B11">
      <w:pPr>
        <w:spacing w:line="480" w:lineRule="exact"/>
        <w:rPr>
          <w:rFonts w:ascii="微軟正黑體" w:eastAsia="微軟正黑體" w:hAnsi="微軟正黑體"/>
          <w:bCs/>
        </w:rPr>
      </w:pPr>
      <w:r w:rsidRPr="001915D5">
        <w:rPr>
          <w:rFonts w:ascii="微軟正黑體" w:eastAsia="微軟正黑體" w:hAnsi="微軟正黑體" w:hint="eastAsia"/>
          <w:bCs/>
        </w:rPr>
        <w:t>學校：         國民小學   年   班</w:t>
      </w:r>
    </w:p>
    <w:p w:rsidR="00212B11" w:rsidRDefault="00212B11" w:rsidP="00212B11">
      <w:pPr>
        <w:spacing w:line="480" w:lineRule="exact"/>
        <w:rPr>
          <w:rFonts w:ascii="微軟正黑體" w:eastAsia="微軟正黑體" w:hAnsi="微軟正黑體" w:hint="eastAsia"/>
          <w:bCs/>
        </w:rPr>
      </w:pPr>
      <w:r w:rsidRPr="001915D5">
        <w:rPr>
          <w:rFonts w:ascii="微軟正黑體" w:eastAsia="微軟正黑體" w:hAnsi="微軟正黑體" w:hint="eastAsia"/>
          <w:bCs/>
        </w:rPr>
        <w:t xml:space="preserve">姓名：         </w:t>
      </w:r>
    </w:p>
    <w:p w:rsidR="00212B11" w:rsidRPr="001915D5" w:rsidRDefault="00212B11" w:rsidP="00212B11">
      <w:pPr>
        <w:spacing w:line="480" w:lineRule="exact"/>
        <w:rPr>
          <w:rFonts w:ascii="微軟正黑體" w:eastAsia="微軟正黑體" w:hAnsi="微軟正黑體" w:hint="eastAsia"/>
          <w:bCs/>
        </w:rPr>
      </w:pPr>
    </w:p>
    <w:p w:rsidR="00FF56DB" w:rsidRPr="00212B11" w:rsidRDefault="00212B11" w:rsidP="00212B11">
      <w:pPr>
        <w:spacing w:line="480" w:lineRule="exact"/>
        <w:jc w:val="center"/>
        <w:rPr>
          <w:rFonts w:ascii="微軟正黑體" w:eastAsia="微軟正黑體" w:hAnsi="微軟正黑體" w:hint="eastAsia"/>
          <w:bCs/>
        </w:rPr>
      </w:pPr>
      <w:r w:rsidRPr="001915D5">
        <w:rPr>
          <w:rFonts w:ascii="微軟正黑體" w:eastAsia="微軟正黑體" w:hAnsi="微軟正黑體"/>
          <w:bCs/>
        </w:rPr>
        <w:t>TEL：04-2493-7679</w:t>
      </w:r>
      <w:r>
        <w:rPr>
          <w:rFonts w:ascii="微軟正黑體" w:eastAsia="微軟正黑體" w:hAnsi="微軟正黑體" w:hint="eastAsia"/>
          <w:bCs/>
        </w:rPr>
        <w:t xml:space="preserve">           </w:t>
      </w:r>
      <w:r w:rsidRPr="001915D5">
        <w:rPr>
          <w:rFonts w:ascii="微軟正黑體" w:eastAsia="微軟正黑體" w:hAnsi="微軟正黑體"/>
          <w:bCs/>
        </w:rPr>
        <w:t>網址：</w:t>
      </w:r>
      <w:hyperlink r:id="rId6" w:history="1">
        <w:r w:rsidRPr="001915D5">
          <w:rPr>
            <w:rFonts w:ascii="微軟正黑體" w:eastAsia="微軟正黑體" w:hAnsi="微軟正黑體"/>
            <w:bCs/>
          </w:rPr>
          <w:t>www.wfarm.com.tw</w:t>
        </w:r>
      </w:hyperlink>
    </w:p>
    <w:p w:rsidR="00B03E12" w:rsidRPr="00FF56DB" w:rsidRDefault="00B03E12" w:rsidP="00FF56DB">
      <w:pPr>
        <w:spacing w:line="480" w:lineRule="exact"/>
        <w:jc w:val="center"/>
        <w:rPr>
          <w:rFonts w:ascii="微軟正黑體" w:eastAsia="微軟正黑體" w:hAnsi="微軟正黑體" w:hint="eastAsia"/>
          <w:bCs/>
        </w:rPr>
      </w:pPr>
    </w:p>
    <w:sectPr w:rsidR="00B03E12" w:rsidRPr="00FF56DB" w:rsidSect="00F74E7F">
      <w:pgSz w:w="11906" w:h="16838"/>
      <w:pgMar w:top="1440" w:right="1800" w:bottom="1440" w:left="1800" w:header="851" w:footer="992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王漢宗超明體繁">
    <w:charset w:val="88"/>
    <w:family w:val="roman"/>
    <w:pitch w:val="variable"/>
    <w:sig w:usb0="800000E3" w:usb1="38C9787A" w:usb2="00000016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2EE1"/>
    <w:multiLevelType w:val="hybridMultilevel"/>
    <w:tmpl w:val="670478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DB"/>
    <w:rsid w:val="00212B11"/>
    <w:rsid w:val="005D3DED"/>
    <w:rsid w:val="00B03E12"/>
    <w:rsid w:val="00B43B6C"/>
    <w:rsid w:val="00CE42E2"/>
    <w:rsid w:val="00F74E7F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C515"/>
  <w15:chartTrackingRefBased/>
  <w15:docId w15:val="{191D7290-F54C-4F6F-997D-C12D0B43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arm.com.tw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2019-10-01T09:20:00Z</dcterms:created>
  <dcterms:modified xsi:type="dcterms:W3CDTF">2019-10-01T09:20:00Z</dcterms:modified>
</cp:coreProperties>
</file>